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2835"/>
        <w:gridCol w:w="3828"/>
        <w:gridCol w:w="3260"/>
      </w:tblGrid>
      <w:tr w:rsidR="009F2E5C" w:rsidRPr="00E67EF6" w:rsidTr="00DF6D45">
        <w:tc>
          <w:tcPr>
            <w:tcW w:w="2835" w:type="dxa"/>
          </w:tcPr>
          <w:p w:rsidR="009F2E5C" w:rsidRPr="00E67EF6" w:rsidRDefault="009F2E5C" w:rsidP="00DF6D45">
            <w:pPr>
              <w:rPr>
                <w:rFonts w:ascii="Calibri" w:hAnsi="Calibri" w:cs="Calibri"/>
                <w:b/>
                <w:sz w:val="22"/>
                <w:szCs w:val="22"/>
              </w:rPr>
            </w:pPr>
          </w:p>
          <w:p w:rsidR="009F2E5C" w:rsidRPr="00E67EF6" w:rsidRDefault="009F2E5C" w:rsidP="00DF6D45">
            <w:pPr>
              <w:rPr>
                <w:rFonts w:ascii="Calibri" w:hAnsi="Calibri" w:cs="Calibri"/>
                <w:b/>
                <w:sz w:val="22"/>
                <w:szCs w:val="22"/>
              </w:rPr>
            </w:pPr>
            <w:r w:rsidRPr="00E67EF6">
              <w:rPr>
                <w:rFonts w:ascii="Calibri" w:hAnsi="Calibri" w:cs="Calibri"/>
                <w:b/>
                <w:sz w:val="22"/>
                <w:szCs w:val="22"/>
              </w:rPr>
              <w:t>Jan van Brabant college</w:t>
            </w:r>
          </w:p>
          <w:p w:rsidR="009F2E5C" w:rsidRPr="00E67EF6" w:rsidRDefault="009F2E5C" w:rsidP="00DF6D45">
            <w:pPr>
              <w:rPr>
                <w:rFonts w:ascii="Calibri" w:hAnsi="Calibri" w:cs="Calibri"/>
                <w:b/>
                <w:sz w:val="22"/>
                <w:szCs w:val="22"/>
              </w:rPr>
            </w:pPr>
            <w:r w:rsidRPr="00E67EF6">
              <w:rPr>
                <w:rFonts w:ascii="Calibri" w:hAnsi="Calibri" w:cs="Calibri"/>
                <w:b/>
                <w:sz w:val="22"/>
                <w:szCs w:val="22"/>
              </w:rPr>
              <w:t>Vestiging Deltaweg</w:t>
            </w:r>
          </w:p>
          <w:p w:rsidR="009F2E5C" w:rsidRPr="00E67EF6" w:rsidRDefault="009F2E5C" w:rsidP="00DF6D45">
            <w:pPr>
              <w:rPr>
                <w:rFonts w:ascii="Calibri" w:hAnsi="Calibri" w:cs="Calibri"/>
                <w:b/>
                <w:sz w:val="22"/>
                <w:szCs w:val="22"/>
              </w:rPr>
            </w:pPr>
            <w:r w:rsidRPr="00E67EF6">
              <w:rPr>
                <w:rFonts w:ascii="Calibri" w:hAnsi="Calibri" w:cs="Calibri"/>
                <w:b/>
                <w:sz w:val="22"/>
                <w:szCs w:val="22"/>
              </w:rPr>
              <w:t>Deltaweg 205</w:t>
            </w:r>
          </w:p>
          <w:p w:rsidR="009F2E5C" w:rsidRPr="00E67EF6" w:rsidRDefault="009F2E5C" w:rsidP="00DF6D45">
            <w:pPr>
              <w:rPr>
                <w:rFonts w:ascii="Calibri" w:hAnsi="Calibri" w:cs="Calibri"/>
                <w:b/>
                <w:sz w:val="22"/>
                <w:szCs w:val="22"/>
              </w:rPr>
            </w:pPr>
            <w:r w:rsidRPr="00E67EF6">
              <w:rPr>
                <w:rFonts w:ascii="Calibri" w:hAnsi="Calibri" w:cs="Calibri"/>
                <w:b/>
                <w:sz w:val="22"/>
                <w:szCs w:val="22"/>
              </w:rPr>
              <w:t>5709 AB Helmond</w:t>
            </w:r>
          </w:p>
          <w:p w:rsidR="009F2E5C" w:rsidRPr="00E67EF6" w:rsidRDefault="009F2E5C" w:rsidP="00DF6D45">
            <w:pPr>
              <w:rPr>
                <w:rFonts w:ascii="Calibri" w:hAnsi="Calibri" w:cs="Calibri"/>
                <w:b/>
                <w:sz w:val="22"/>
                <w:szCs w:val="22"/>
              </w:rPr>
            </w:pPr>
            <w:r w:rsidRPr="00E67EF6">
              <w:rPr>
                <w:rFonts w:ascii="Calibri" w:hAnsi="Calibri" w:cs="Calibri"/>
                <w:b/>
                <w:sz w:val="22"/>
                <w:szCs w:val="22"/>
              </w:rPr>
              <w:t>T: 0492 - 510 306</w:t>
            </w:r>
          </w:p>
        </w:tc>
        <w:tc>
          <w:tcPr>
            <w:tcW w:w="3828" w:type="dxa"/>
          </w:tcPr>
          <w:p w:rsidR="009F2E5C" w:rsidRPr="00E67EF6" w:rsidRDefault="009F2E5C" w:rsidP="00DF6D45">
            <w:pPr>
              <w:jc w:val="center"/>
              <w:rPr>
                <w:rFonts w:ascii="Calibri" w:hAnsi="Calibri" w:cs="Calibri"/>
                <w:b/>
                <w:sz w:val="22"/>
                <w:szCs w:val="22"/>
              </w:rPr>
            </w:pPr>
            <w:r w:rsidRPr="00E67EF6">
              <w:rPr>
                <w:rFonts w:ascii="Calibri" w:hAnsi="Calibri" w:cs="Calibri"/>
                <w:sz w:val="22"/>
                <w:szCs w:val="22"/>
              </w:rPr>
              <w:fldChar w:fldCharType="begin"/>
            </w:r>
            <w:r w:rsidRPr="00E67EF6">
              <w:rPr>
                <w:rFonts w:ascii="Calibri" w:hAnsi="Calibri" w:cs="Calibri"/>
                <w:sz w:val="22"/>
                <w:szCs w:val="22"/>
              </w:rPr>
              <w:instrText xml:space="preserve"> INCLUDEPICTURE "https://pr.janvanbrabantcollege.nl/Media/view/69599/afbeelding.jpg" \* MERGEFORMATINET </w:instrText>
            </w:r>
            <w:r w:rsidRPr="00E67EF6">
              <w:rPr>
                <w:rFonts w:ascii="Calibri" w:hAnsi="Calibri" w:cs="Calibri"/>
                <w:sz w:val="22"/>
                <w:szCs w:val="22"/>
              </w:rPr>
              <w:fldChar w:fldCharType="separate"/>
            </w:r>
            <w:r w:rsidR="00DF6D45" w:rsidRPr="00E67EF6">
              <w:rPr>
                <w:rFonts w:ascii="Calibri" w:hAnsi="Calibri" w:cs="Calibri"/>
                <w:sz w:val="22"/>
                <w:szCs w:val="22"/>
              </w:rPr>
              <w:fldChar w:fldCharType="begin"/>
            </w:r>
            <w:r w:rsidR="00DF6D45" w:rsidRPr="00E67EF6">
              <w:rPr>
                <w:rFonts w:ascii="Calibri" w:hAnsi="Calibri" w:cs="Calibri"/>
                <w:sz w:val="22"/>
                <w:szCs w:val="22"/>
              </w:rPr>
              <w:instrText xml:space="preserve"> INCLUDEPICTURE  "https://pr.janvanbrabantcollege.nl/Media/view/69599/afbeelding.jpg" \* MERGEFORMATINET </w:instrText>
            </w:r>
            <w:r w:rsidR="00DF6D45" w:rsidRPr="00E67EF6">
              <w:rPr>
                <w:rFonts w:ascii="Calibri" w:hAnsi="Calibri" w:cs="Calibri"/>
                <w:sz w:val="22"/>
                <w:szCs w:val="22"/>
              </w:rPr>
              <w:fldChar w:fldCharType="separate"/>
            </w:r>
            <w:r w:rsidR="003E07E7" w:rsidRPr="00E67EF6">
              <w:rPr>
                <w:rFonts w:ascii="Calibri" w:hAnsi="Calibri" w:cs="Calibri"/>
                <w:sz w:val="22"/>
                <w:szCs w:val="22"/>
              </w:rPr>
              <w:fldChar w:fldCharType="begin"/>
            </w:r>
            <w:r w:rsidR="003E07E7" w:rsidRPr="00E67EF6">
              <w:rPr>
                <w:rFonts w:ascii="Calibri" w:hAnsi="Calibri" w:cs="Calibri"/>
                <w:sz w:val="22"/>
                <w:szCs w:val="22"/>
              </w:rPr>
              <w:instrText xml:space="preserve"> INCLUDEPICTURE  "https://pr.janvanbrabantcollege.nl/Media/view/69599/afbeelding.jpg" \* MERGEFORMATINET </w:instrText>
            </w:r>
            <w:r w:rsidR="003E07E7" w:rsidRPr="00E67EF6">
              <w:rPr>
                <w:rFonts w:ascii="Calibri" w:hAnsi="Calibri" w:cs="Calibri"/>
                <w:sz w:val="22"/>
                <w:szCs w:val="22"/>
              </w:rPr>
              <w:fldChar w:fldCharType="separate"/>
            </w:r>
            <w:r w:rsidR="00BB1C34" w:rsidRPr="00E67EF6">
              <w:rPr>
                <w:rFonts w:ascii="Calibri" w:hAnsi="Calibri" w:cs="Calibri"/>
                <w:sz w:val="22"/>
                <w:szCs w:val="22"/>
              </w:rPr>
              <w:fldChar w:fldCharType="begin"/>
            </w:r>
            <w:r w:rsidR="00BB1C34" w:rsidRPr="00E67EF6">
              <w:rPr>
                <w:rFonts w:ascii="Calibri" w:hAnsi="Calibri" w:cs="Calibri"/>
                <w:sz w:val="22"/>
                <w:szCs w:val="22"/>
              </w:rPr>
              <w:instrText xml:space="preserve"> INCLUDEPICTURE  "https://pr.janvanbrabantcollege.nl/Media/view/69599/afbeelding.jpg" \* MERGEFORMATINET </w:instrText>
            </w:r>
            <w:r w:rsidR="00BB1C34" w:rsidRPr="00E67EF6">
              <w:rPr>
                <w:rFonts w:ascii="Calibri" w:hAnsi="Calibri" w:cs="Calibri"/>
                <w:sz w:val="22"/>
                <w:szCs w:val="22"/>
              </w:rPr>
              <w:fldChar w:fldCharType="separate"/>
            </w:r>
            <w:r w:rsidR="00CC5EA9" w:rsidRPr="00E67EF6">
              <w:rPr>
                <w:rFonts w:ascii="Calibri" w:hAnsi="Calibri" w:cs="Calibri"/>
                <w:sz w:val="22"/>
                <w:szCs w:val="22"/>
              </w:rPr>
              <w:fldChar w:fldCharType="begin"/>
            </w:r>
            <w:r w:rsidR="00CC5EA9" w:rsidRPr="00E67EF6">
              <w:rPr>
                <w:rFonts w:ascii="Calibri" w:hAnsi="Calibri" w:cs="Calibri"/>
                <w:sz w:val="22"/>
                <w:szCs w:val="22"/>
              </w:rPr>
              <w:instrText xml:space="preserve"> INCLUDEPICTURE  "https://pr.janvanbrabantcollege.nl/Media/view/69599/afbeelding.jpg" \* MERGEFORMATINET </w:instrText>
            </w:r>
            <w:r w:rsidR="00CC5EA9" w:rsidRPr="00E67EF6">
              <w:rPr>
                <w:rFonts w:ascii="Calibri" w:hAnsi="Calibri" w:cs="Calibri"/>
                <w:sz w:val="22"/>
                <w:szCs w:val="22"/>
              </w:rPr>
              <w:fldChar w:fldCharType="separate"/>
            </w:r>
            <w:r w:rsidR="00977C7C" w:rsidRPr="00E67EF6">
              <w:rPr>
                <w:rFonts w:ascii="Calibri" w:hAnsi="Calibri" w:cs="Calibri"/>
                <w:sz w:val="22"/>
                <w:szCs w:val="22"/>
              </w:rPr>
              <w:fldChar w:fldCharType="begin"/>
            </w:r>
            <w:r w:rsidR="00977C7C" w:rsidRPr="00E67EF6">
              <w:rPr>
                <w:rFonts w:ascii="Calibri" w:hAnsi="Calibri" w:cs="Calibri"/>
                <w:sz w:val="22"/>
                <w:szCs w:val="22"/>
              </w:rPr>
              <w:instrText xml:space="preserve"> INCLUDEPICTURE  "https://pr.janvanbrabantcollege.nl/Media/view/69599/afbeelding.jpg" \* MERGEFORMATINET </w:instrText>
            </w:r>
            <w:r w:rsidR="00977C7C" w:rsidRPr="00E67EF6">
              <w:rPr>
                <w:rFonts w:ascii="Calibri" w:hAnsi="Calibri" w:cs="Calibri"/>
                <w:sz w:val="22"/>
                <w:szCs w:val="22"/>
              </w:rPr>
              <w:fldChar w:fldCharType="separate"/>
            </w:r>
            <w:r w:rsidR="00CE253A" w:rsidRPr="00E67EF6">
              <w:rPr>
                <w:rFonts w:ascii="Calibri" w:hAnsi="Calibri" w:cs="Calibri"/>
                <w:sz w:val="22"/>
                <w:szCs w:val="22"/>
              </w:rPr>
              <w:fldChar w:fldCharType="begin"/>
            </w:r>
            <w:r w:rsidR="00CE253A" w:rsidRPr="00E67EF6">
              <w:rPr>
                <w:rFonts w:ascii="Calibri" w:hAnsi="Calibri" w:cs="Calibri"/>
                <w:sz w:val="22"/>
                <w:szCs w:val="22"/>
              </w:rPr>
              <w:instrText xml:space="preserve"> INCLUDEPICTURE  "https://pr.janvanbrabantcollege.nl/Media/view/69599/afbeelding.jpg" \* MERGEFORMATINET </w:instrText>
            </w:r>
            <w:r w:rsidR="00CE253A" w:rsidRPr="00E67EF6">
              <w:rPr>
                <w:rFonts w:ascii="Calibri" w:hAnsi="Calibri" w:cs="Calibri"/>
                <w:sz w:val="22"/>
                <w:szCs w:val="22"/>
              </w:rPr>
              <w:fldChar w:fldCharType="separate"/>
            </w:r>
            <w:r w:rsidR="00950160" w:rsidRPr="00E67EF6">
              <w:rPr>
                <w:rFonts w:ascii="Calibri" w:hAnsi="Calibri" w:cs="Calibri"/>
                <w:sz w:val="22"/>
                <w:szCs w:val="22"/>
              </w:rPr>
              <w:fldChar w:fldCharType="begin"/>
            </w:r>
            <w:r w:rsidR="00950160" w:rsidRPr="00E67EF6">
              <w:rPr>
                <w:rFonts w:ascii="Calibri" w:hAnsi="Calibri" w:cs="Calibri"/>
                <w:sz w:val="22"/>
                <w:szCs w:val="22"/>
              </w:rPr>
              <w:instrText xml:space="preserve"> INCLUDEPICTURE  "https://pr.janvanbrabantcollege.nl/Media/view/69599/afbeelding.jpg" \* MERGEFORMATINET </w:instrText>
            </w:r>
            <w:r w:rsidR="00950160" w:rsidRPr="00E67EF6">
              <w:rPr>
                <w:rFonts w:ascii="Calibri" w:hAnsi="Calibri" w:cs="Calibri"/>
                <w:sz w:val="22"/>
                <w:szCs w:val="22"/>
              </w:rPr>
              <w:fldChar w:fldCharType="separate"/>
            </w:r>
            <w:r w:rsidR="00A77894" w:rsidRPr="00E67EF6">
              <w:rPr>
                <w:rFonts w:ascii="Calibri" w:hAnsi="Calibri" w:cs="Calibri"/>
                <w:sz w:val="22"/>
                <w:szCs w:val="22"/>
              </w:rPr>
              <w:fldChar w:fldCharType="begin"/>
            </w:r>
            <w:r w:rsidR="00A77894" w:rsidRPr="00E67EF6">
              <w:rPr>
                <w:rFonts w:ascii="Calibri" w:hAnsi="Calibri" w:cs="Calibri"/>
                <w:sz w:val="22"/>
                <w:szCs w:val="22"/>
              </w:rPr>
              <w:instrText xml:space="preserve"> INCLUDEPICTURE  "https://pr.janvanbrabantcollege.nl/Media/view/69599/afbeelding.jpg" \* MERGEFORMATINET </w:instrText>
            </w:r>
            <w:r w:rsidR="00A77894" w:rsidRPr="00E67EF6">
              <w:rPr>
                <w:rFonts w:ascii="Calibri" w:hAnsi="Calibri" w:cs="Calibri"/>
                <w:sz w:val="22"/>
                <w:szCs w:val="22"/>
              </w:rPr>
              <w:fldChar w:fldCharType="separate"/>
            </w:r>
            <w:r w:rsidR="00521896" w:rsidRPr="00E67EF6">
              <w:rPr>
                <w:rFonts w:ascii="Calibri" w:hAnsi="Calibri" w:cs="Calibri"/>
                <w:sz w:val="22"/>
                <w:szCs w:val="22"/>
              </w:rPr>
              <w:fldChar w:fldCharType="begin"/>
            </w:r>
            <w:r w:rsidR="00521896" w:rsidRPr="00E67EF6">
              <w:rPr>
                <w:rFonts w:ascii="Calibri" w:hAnsi="Calibri" w:cs="Calibri"/>
                <w:sz w:val="22"/>
                <w:szCs w:val="22"/>
              </w:rPr>
              <w:instrText xml:space="preserve"> INCLUDEPICTURE  "https://pr.janvanbrabantcollege.nl/Media/view/69599/afbeelding.jpg" \* MERGEFORMATINET </w:instrText>
            </w:r>
            <w:r w:rsidR="00521896" w:rsidRPr="00E67EF6">
              <w:rPr>
                <w:rFonts w:ascii="Calibri" w:hAnsi="Calibri" w:cs="Calibri"/>
                <w:sz w:val="22"/>
                <w:szCs w:val="22"/>
              </w:rPr>
              <w:fldChar w:fldCharType="separate"/>
            </w:r>
            <w:r w:rsidR="00682E31" w:rsidRPr="00E67EF6">
              <w:rPr>
                <w:rFonts w:ascii="Calibri" w:hAnsi="Calibri" w:cs="Calibri"/>
                <w:sz w:val="22"/>
                <w:szCs w:val="22"/>
              </w:rPr>
              <w:fldChar w:fldCharType="begin"/>
            </w:r>
            <w:r w:rsidR="00682E31" w:rsidRPr="00E67EF6">
              <w:rPr>
                <w:rFonts w:ascii="Calibri" w:hAnsi="Calibri" w:cs="Calibri"/>
                <w:sz w:val="22"/>
                <w:szCs w:val="22"/>
              </w:rPr>
              <w:instrText xml:space="preserve"> INCLUDEPICTURE  "https://pr.janvanbrabantcollege.nl/Media/view/69599/afbeelding.jpg" \* MERGEFORMATINET </w:instrText>
            </w:r>
            <w:r w:rsidR="00682E31" w:rsidRPr="00E67EF6">
              <w:rPr>
                <w:rFonts w:ascii="Calibri" w:hAnsi="Calibri" w:cs="Calibri"/>
                <w:sz w:val="22"/>
                <w:szCs w:val="22"/>
              </w:rPr>
              <w:fldChar w:fldCharType="separate"/>
            </w:r>
            <w:r w:rsidR="005E167C" w:rsidRPr="00E67EF6">
              <w:rPr>
                <w:rFonts w:ascii="Calibri" w:hAnsi="Calibri" w:cs="Calibri"/>
                <w:sz w:val="22"/>
                <w:szCs w:val="22"/>
              </w:rPr>
              <w:fldChar w:fldCharType="begin"/>
            </w:r>
            <w:r w:rsidR="005E167C" w:rsidRPr="00E67EF6">
              <w:rPr>
                <w:rFonts w:ascii="Calibri" w:hAnsi="Calibri" w:cs="Calibri"/>
                <w:sz w:val="22"/>
                <w:szCs w:val="22"/>
              </w:rPr>
              <w:instrText xml:space="preserve"> INCLUDEPICTURE  "https://pr.janvanbrabantcollege.nl/Media/view/69599/afbeelding.jpg" \* MERGEFORMATINET </w:instrText>
            </w:r>
            <w:r w:rsidR="005E167C" w:rsidRPr="00E67EF6">
              <w:rPr>
                <w:rFonts w:ascii="Calibri" w:hAnsi="Calibri" w:cs="Calibri"/>
                <w:sz w:val="22"/>
                <w:szCs w:val="22"/>
              </w:rPr>
              <w:fldChar w:fldCharType="separate"/>
            </w:r>
            <w:r w:rsidR="0075619A" w:rsidRPr="00E67EF6">
              <w:rPr>
                <w:rFonts w:ascii="Calibri" w:hAnsi="Calibri" w:cs="Calibri"/>
                <w:sz w:val="22"/>
                <w:szCs w:val="22"/>
              </w:rPr>
              <w:fldChar w:fldCharType="begin"/>
            </w:r>
            <w:r w:rsidR="0075619A" w:rsidRPr="00E67EF6">
              <w:rPr>
                <w:rFonts w:ascii="Calibri" w:hAnsi="Calibri" w:cs="Calibri"/>
                <w:sz w:val="22"/>
                <w:szCs w:val="22"/>
              </w:rPr>
              <w:instrText xml:space="preserve"> INCLUDEPICTURE  "https://pr.janvanbrabantcollege.nl/Media/view/69599/afbeelding.jpg" \* MERGEFORMATINET </w:instrText>
            </w:r>
            <w:r w:rsidR="0075619A" w:rsidRPr="00E67EF6">
              <w:rPr>
                <w:rFonts w:ascii="Calibri" w:hAnsi="Calibri" w:cs="Calibri"/>
                <w:sz w:val="22"/>
                <w:szCs w:val="22"/>
              </w:rPr>
              <w:fldChar w:fldCharType="separate"/>
            </w:r>
            <w:r w:rsidR="002C2504" w:rsidRPr="00E67EF6">
              <w:rPr>
                <w:rFonts w:ascii="Calibri" w:hAnsi="Calibri" w:cs="Calibri"/>
                <w:sz w:val="22"/>
                <w:szCs w:val="22"/>
              </w:rPr>
              <w:fldChar w:fldCharType="begin"/>
            </w:r>
            <w:r w:rsidR="002C2504" w:rsidRPr="00E67EF6">
              <w:rPr>
                <w:rFonts w:ascii="Calibri" w:hAnsi="Calibri" w:cs="Calibri"/>
                <w:sz w:val="22"/>
                <w:szCs w:val="22"/>
              </w:rPr>
              <w:instrText xml:space="preserve"> INCLUDEPICTURE  "https://pr.janvanbrabantcollege.nl/Media/view/69599/afbeelding.jpg" \* MERGEFORMATINET </w:instrText>
            </w:r>
            <w:r w:rsidR="002C2504" w:rsidRPr="00E67EF6">
              <w:rPr>
                <w:rFonts w:ascii="Calibri" w:hAnsi="Calibri" w:cs="Calibri"/>
                <w:sz w:val="22"/>
                <w:szCs w:val="22"/>
              </w:rPr>
              <w:fldChar w:fldCharType="separate"/>
            </w:r>
            <w:r w:rsidR="00427BC2" w:rsidRPr="00E67EF6">
              <w:rPr>
                <w:rFonts w:ascii="Calibri" w:hAnsi="Calibri" w:cs="Calibri"/>
                <w:sz w:val="22"/>
                <w:szCs w:val="22"/>
              </w:rPr>
              <w:fldChar w:fldCharType="begin"/>
            </w:r>
            <w:r w:rsidR="00427BC2" w:rsidRPr="00E67EF6">
              <w:rPr>
                <w:rFonts w:ascii="Calibri" w:hAnsi="Calibri" w:cs="Calibri"/>
                <w:sz w:val="22"/>
                <w:szCs w:val="22"/>
              </w:rPr>
              <w:instrText xml:space="preserve"> INCLUDEPICTURE  "https://pr.janvanbrabantcollege.nl/Media/view/69599/afbeelding.jpg" \* MERGEFORMATINET </w:instrText>
            </w:r>
            <w:r w:rsidR="00427BC2" w:rsidRPr="00E67EF6">
              <w:rPr>
                <w:rFonts w:ascii="Calibri" w:hAnsi="Calibri" w:cs="Calibri"/>
                <w:sz w:val="22"/>
                <w:szCs w:val="22"/>
              </w:rPr>
              <w:fldChar w:fldCharType="separate"/>
            </w:r>
            <w:r w:rsidR="009A668A" w:rsidRPr="00E67EF6">
              <w:rPr>
                <w:rFonts w:ascii="Calibri" w:hAnsi="Calibri" w:cs="Calibri"/>
                <w:sz w:val="22"/>
                <w:szCs w:val="22"/>
              </w:rPr>
              <w:fldChar w:fldCharType="begin"/>
            </w:r>
            <w:r w:rsidR="009A668A" w:rsidRPr="00E67EF6">
              <w:rPr>
                <w:rFonts w:ascii="Calibri" w:hAnsi="Calibri" w:cs="Calibri"/>
                <w:sz w:val="22"/>
                <w:szCs w:val="22"/>
              </w:rPr>
              <w:instrText xml:space="preserve"> INCLUDEPICTURE  "https://pr.janvanbrabantcollege.nl/Media/view/69599/afbeelding.jpg" \* MERGEFORMATINET </w:instrText>
            </w:r>
            <w:r w:rsidR="009A668A" w:rsidRPr="00E67EF6">
              <w:rPr>
                <w:rFonts w:ascii="Calibri" w:hAnsi="Calibri" w:cs="Calibri"/>
                <w:sz w:val="22"/>
                <w:szCs w:val="22"/>
              </w:rPr>
              <w:fldChar w:fldCharType="separate"/>
            </w:r>
            <w:r w:rsidR="00FC1074" w:rsidRPr="00E67EF6">
              <w:rPr>
                <w:rFonts w:ascii="Calibri" w:hAnsi="Calibri" w:cs="Calibri"/>
                <w:sz w:val="22"/>
                <w:szCs w:val="22"/>
              </w:rPr>
              <w:fldChar w:fldCharType="begin"/>
            </w:r>
            <w:r w:rsidR="00FC1074" w:rsidRPr="00E67EF6">
              <w:rPr>
                <w:rFonts w:ascii="Calibri" w:hAnsi="Calibri" w:cs="Calibri"/>
                <w:sz w:val="22"/>
                <w:szCs w:val="22"/>
              </w:rPr>
              <w:instrText xml:space="preserve"> INCLUDEPICTURE  "https://pr.janvanbrabantcollege.nl/Media/view/69599/afbeelding.jpg" \* MERGEFORMATINET </w:instrText>
            </w:r>
            <w:r w:rsidR="00FC1074" w:rsidRPr="00E67EF6">
              <w:rPr>
                <w:rFonts w:ascii="Calibri" w:hAnsi="Calibri" w:cs="Calibri"/>
                <w:sz w:val="22"/>
                <w:szCs w:val="22"/>
              </w:rPr>
              <w:fldChar w:fldCharType="separate"/>
            </w:r>
            <w:r w:rsidR="0064367C" w:rsidRPr="00E67EF6">
              <w:rPr>
                <w:rFonts w:ascii="Calibri" w:hAnsi="Calibri" w:cs="Calibri"/>
                <w:sz w:val="22"/>
                <w:szCs w:val="22"/>
              </w:rPr>
              <w:fldChar w:fldCharType="begin"/>
            </w:r>
            <w:r w:rsidR="0064367C" w:rsidRPr="00E67EF6">
              <w:rPr>
                <w:rFonts w:ascii="Calibri" w:hAnsi="Calibri" w:cs="Calibri"/>
                <w:sz w:val="22"/>
                <w:szCs w:val="22"/>
              </w:rPr>
              <w:instrText xml:space="preserve"> INCLUDEPICTURE  "https://pr.janvanbrabantcollege.nl/Media/view/69599/afbeelding.jpg" \* MERGEFORMATINET </w:instrText>
            </w:r>
            <w:r w:rsidR="0064367C" w:rsidRPr="00E67EF6">
              <w:rPr>
                <w:rFonts w:ascii="Calibri" w:hAnsi="Calibri" w:cs="Calibri"/>
                <w:sz w:val="22"/>
                <w:szCs w:val="22"/>
              </w:rPr>
              <w:fldChar w:fldCharType="separate"/>
            </w:r>
            <w:r w:rsidR="00E67EF6" w:rsidRPr="00E67EF6">
              <w:rPr>
                <w:rFonts w:ascii="Calibri" w:hAnsi="Calibri" w:cs="Calibri"/>
                <w:sz w:val="22"/>
                <w:szCs w:val="22"/>
              </w:rPr>
              <w:fldChar w:fldCharType="begin"/>
            </w:r>
            <w:r w:rsidR="00E67EF6" w:rsidRPr="00E67EF6">
              <w:rPr>
                <w:rFonts w:ascii="Calibri" w:hAnsi="Calibri" w:cs="Calibri"/>
                <w:sz w:val="22"/>
                <w:szCs w:val="22"/>
              </w:rPr>
              <w:instrText xml:space="preserve"> INCLUDEPICTURE  "https://pr.janvanbrabantcollege.nl/Media/view/69599/afbeelding.jpg" \* MERGEFORMATINET </w:instrText>
            </w:r>
            <w:r w:rsidR="00E67EF6" w:rsidRPr="00E67EF6">
              <w:rPr>
                <w:rFonts w:ascii="Calibri" w:hAnsi="Calibri" w:cs="Calibri"/>
                <w:sz w:val="22"/>
                <w:szCs w:val="22"/>
              </w:rPr>
              <w:fldChar w:fldCharType="separate"/>
            </w:r>
            <w:r w:rsidR="00F97C4A">
              <w:rPr>
                <w:rFonts w:ascii="Calibri" w:hAnsi="Calibri" w:cs="Calibri"/>
                <w:sz w:val="22"/>
                <w:szCs w:val="22"/>
              </w:rPr>
              <w:fldChar w:fldCharType="begin"/>
            </w:r>
            <w:r w:rsidR="00F97C4A">
              <w:rPr>
                <w:rFonts w:ascii="Calibri" w:hAnsi="Calibri" w:cs="Calibri"/>
                <w:sz w:val="22"/>
                <w:szCs w:val="22"/>
              </w:rPr>
              <w:instrText xml:space="preserve"> INCLUDEPICTURE  "https://pr.janvanbrabantcollege.nl/Media/view/69599/afbeelding.jpg" \* MERGEFORMATINET </w:instrText>
            </w:r>
            <w:r w:rsidR="00F97C4A">
              <w:rPr>
                <w:rFonts w:ascii="Calibri" w:hAnsi="Calibri" w:cs="Calibri"/>
                <w:sz w:val="22"/>
                <w:szCs w:val="22"/>
              </w:rPr>
              <w:fldChar w:fldCharType="separate"/>
            </w:r>
            <w:r w:rsidR="004A24E7">
              <w:rPr>
                <w:rFonts w:ascii="Calibri" w:hAnsi="Calibri" w:cs="Calibri"/>
                <w:sz w:val="22"/>
                <w:szCs w:val="22"/>
              </w:rPr>
              <w:fldChar w:fldCharType="begin"/>
            </w:r>
            <w:r w:rsidR="004A24E7">
              <w:rPr>
                <w:rFonts w:ascii="Calibri" w:hAnsi="Calibri" w:cs="Calibri"/>
                <w:sz w:val="22"/>
                <w:szCs w:val="22"/>
              </w:rPr>
              <w:instrText xml:space="preserve"> INCLUDEPICTURE  "https://pr.janvanbrabantcollege.nl/Media/view/69599/afbeelding.jpg" \* MERGEFORMATINET </w:instrText>
            </w:r>
            <w:r w:rsidR="004A24E7">
              <w:rPr>
                <w:rFonts w:ascii="Calibri" w:hAnsi="Calibri" w:cs="Calibri"/>
                <w:sz w:val="22"/>
                <w:szCs w:val="22"/>
              </w:rPr>
              <w:fldChar w:fldCharType="separate"/>
            </w:r>
            <w:r w:rsidR="000B76BF">
              <w:rPr>
                <w:rFonts w:ascii="Calibri" w:hAnsi="Calibri" w:cs="Calibri"/>
                <w:sz w:val="22"/>
                <w:szCs w:val="22"/>
              </w:rPr>
              <w:fldChar w:fldCharType="begin"/>
            </w:r>
            <w:r w:rsidR="000B76BF">
              <w:rPr>
                <w:rFonts w:ascii="Calibri" w:hAnsi="Calibri" w:cs="Calibri"/>
                <w:sz w:val="22"/>
                <w:szCs w:val="22"/>
              </w:rPr>
              <w:instrText xml:space="preserve"> INCLUDEPICTURE  "https://pr.janvanbrabantcollege.nl/Media/view/69599/afbeelding.jpg" \* MERGEFORMATINET </w:instrText>
            </w:r>
            <w:r w:rsidR="000B76BF">
              <w:rPr>
                <w:rFonts w:ascii="Calibri" w:hAnsi="Calibri" w:cs="Calibri"/>
                <w:sz w:val="22"/>
                <w:szCs w:val="22"/>
              </w:rPr>
              <w:fldChar w:fldCharType="separate"/>
            </w:r>
            <w:r w:rsidR="002D2F19">
              <w:rPr>
                <w:rFonts w:ascii="Calibri" w:hAnsi="Calibri" w:cs="Calibri"/>
                <w:sz w:val="22"/>
                <w:szCs w:val="22"/>
              </w:rPr>
              <w:fldChar w:fldCharType="begin"/>
            </w:r>
            <w:r w:rsidR="002D2F19">
              <w:rPr>
                <w:rFonts w:ascii="Calibri" w:hAnsi="Calibri" w:cs="Calibri"/>
                <w:sz w:val="22"/>
                <w:szCs w:val="22"/>
              </w:rPr>
              <w:instrText xml:space="preserve"> INCLUDEPICTURE  "https://pr.janvanbrabantcollege.nl/Media/view/69599/afbeelding.jpg" \* MERGEFORMATINET </w:instrText>
            </w:r>
            <w:r w:rsidR="002D2F19">
              <w:rPr>
                <w:rFonts w:ascii="Calibri" w:hAnsi="Calibri" w:cs="Calibri"/>
                <w:sz w:val="22"/>
                <w:szCs w:val="22"/>
              </w:rPr>
              <w:fldChar w:fldCharType="separate"/>
            </w:r>
            <w:r w:rsidR="0017240E">
              <w:rPr>
                <w:rFonts w:ascii="Calibri" w:hAnsi="Calibri" w:cs="Calibri"/>
                <w:sz w:val="22"/>
                <w:szCs w:val="22"/>
              </w:rPr>
              <w:fldChar w:fldCharType="begin"/>
            </w:r>
            <w:r w:rsidR="0017240E">
              <w:rPr>
                <w:rFonts w:ascii="Calibri" w:hAnsi="Calibri" w:cs="Calibri"/>
                <w:sz w:val="22"/>
                <w:szCs w:val="22"/>
              </w:rPr>
              <w:instrText xml:space="preserve"> INCLUDEPICTURE  "https://pr.janvanbrabantcollege.nl/Media/view/69599/afbeelding.jpg" \* MERGEFORMATINET </w:instrText>
            </w:r>
            <w:r w:rsidR="0017240E">
              <w:rPr>
                <w:rFonts w:ascii="Calibri" w:hAnsi="Calibri" w:cs="Calibri"/>
                <w:sz w:val="22"/>
                <w:szCs w:val="22"/>
              </w:rPr>
              <w:fldChar w:fldCharType="separate"/>
            </w:r>
            <w:r w:rsidR="004E3190">
              <w:rPr>
                <w:rFonts w:ascii="Calibri" w:hAnsi="Calibri" w:cs="Calibri"/>
                <w:sz w:val="22"/>
                <w:szCs w:val="22"/>
              </w:rPr>
              <w:fldChar w:fldCharType="begin"/>
            </w:r>
            <w:r w:rsidR="004E3190">
              <w:rPr>
                <w:rFonts w:ascii="Calibri" w:hAnsi="Calibri" w:cs="Calibri"/>
                <w:sz w:val="22"/>
                <w:szCs w:val="22"/>
              </w:rPr>
              <w:instrText xml:space="preserve"> INCLUDEPICTURE  "https://pr.janvanbrabantcollege.nl/Media/view/69599/afbeelding.jpg" \* MERGEFORMATINET </w:instrText>
            </w:r>
            <w:r w:rsidR="004E3190">
              <w:rPr>
                <w:rFonts w:ascii="Calibri" w:hAnsi="Calibri" w:cs="Calibri"/>
                <w:sz w:val="22"/>
                <w:szCs w:val="22"/>
              </w:rPr>
              <w:fldChar w:fldCharType="separate"/>
            </w:r>
            <w:r w:rsidR="00B83F08">
              <w:rPr>
                <w:rFonts w:ascii="Calibri" w:hAnsi="Calibri" w:cs="Calibri"/>
                <w:sz w:val="22"/>
                <w:szCs w:val="22"/>
              </w:rPr>
              <w:fldChar w:fldCharType="begin"/>
            </w:r>
            <w:r w:rsidR="00B83F08">
              <w:rPr>
                <w:rFonts w:ascii="Calibri" w:hAnsi="Calibri" w:cs="Calibri"/>
                <w:sz w:val="22"/>
                <w:szCs w:val="22"/>
              </w:rPr>
              <w:instrText xml:space="preserve"> </w:instrText>
            </w:r>
            <w:r w:rsidR="00B83F08">
              <w:rPr>
                <w:rFonts w:ascii="Calibri" w:hAnsi="Calibri" w:cs="Calibri"/>
                <w:sz w:val="22"/>
                <w:szCs w:val="22"/>
              </w:rPr>
              <w:instrText>INCLUDEPICTURE  "https://pr.janvanbrabantcollege.nl/Media/view/69599/afbeelding.jpg" \* MERGEFORMATINET</w:instrText>
            </w:r>
            <w:r w:rsidR="00B83F08">
              <w:rPr>
                <w:rFonts w:ascii="Calibri" w:hAnsi="Calibri" w:cs="Calibri"/>
                <w:sz w:val="22"/>
                <w:szCs w:val="22"/>
              </w:rPr>
              <w:instrText xml:space="preserve"> </w:instrText>
            </w:r>
            <w:r w:rsidR="00B83F08">
              <w:rPr>
                <w:rFonts w:ascii="Calibri" w:hAnsi="Calibri" w:cs="Calibri"/>
                <w:sz w:val="22"/>
                <w:szCs w:val="22"/>
              </w:rPr>
              <w:fldChar w:fldCharType="separate"/>
            </w:r>
            <w:r w:rsidR="00B83F08">
              <w:rPr>
                <w:rFonts w:ascii="Calibri" w:hAnsi="Calibri" w:cs="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jan van brabant college" style="width:192.95pt;height:1in">
                  <v:imagedata r:id="rId8" r:href="rId9"/>
                </v:shape>
              </w:pict>
            </w:r>
            <w:r w:rsidR="00B83F08">
              <w:rPr>
                <w:rFonts w:ascii="Calibri" w:hAnsi="Calibri" w:cs="Calibri"/>
                <w:sz w:val="22"/>
                <w:szCs w:val="22"/>
              </w:rPr>
              <w:fldChar w:fldCharType="end"/>
            </w:r>
            <w:r w:rsidR="004E3190">
              <w:rPr>
                <w:rFonts w:ascii="Calibri" w:hAnsi="Calibri" w:cs="Calibri"/>
                <w:sz w:val="22"/>
                <w:szCs w:val="22"/>
              </w:rPr>
              <w:fldChar w:fldCharType="end"/>
            </w:r>
            <w:r w:rsidR="0017240E">
              <w:rPr>
                <w:rFonts w:ascii="Calibri" w:hAnsi="Calibri" w:cs="Calibri"/>
                <w:sz w:val="22"/>
                <w:szCs w:val="22"/>
              </w:rPr>
              <w:fldChar w:fldCharType="end"/>
            </w:r>
            <w:r w:rsidR="002D2F19">
              <w:rPr>
                <w:rFonts w:ascii="Calibri" w:hAnsi="Calibri" w:cs="Calibri"/>
                <w:sz w:val="22"/>
                <w:szCs w:val="22"/>
              </w:rPr>
              <w:fldChar w:fldCharType="end"/>
            </w:r>
            <w:r w:rsidR="000B76BF">
              <w:rPr>
                <w:rFonts w:ascii="Calibri" w:hAnsi="Calibri" w:cs="Calibri"/>
                <w:sz w:val="22"/>
                <w:szCs w:val="22"/>
              </w:rPr>
              <w:fldChar w:fldCharType="end"/>
            </w:r>
            <w:r w:rsidR="004A24E7">
              <w:rPr>
                <w:rFonts w:ascii="Calibri" w:hAnsi="Calibri" w:cs="Calibri"/>
                <w:sz w:val="22"/>
                <w:szCs w:val="22"/>
              </w:rPr>
              <w:fldChar w:fldCharType="end"/>
            </w:r>
            <w:r w:rsidR="00F97C4A">
              <w:rPr>
                <w:rFonts w:ascii="Calibri" w:hAnsi="Calibri" w:cs="Calibri"/>
                <w:sz w:val="22"/>
                <w:szCs w:val="22"/>
              </w:rPr>
              <w:fldChar w:fldCharType="end"/>
            </w:r>
            <w:r w:rsidR="00E67EF6" w:rsidRPr="00E67EF6">
              <w:rPr>
                <w:rFonts w:ascii="Calibri" w:hAnsi="Calibri" w:cs="Calibri"/>
                <w:sz w:val="22"/>
                <w:szCs w:val="22"/>
              </w:rPr>
              <w:fldChar w:fldCharType="end"/>
            </w:r>
            <w:r w:rsidR="0064367C" w:rsidRPr="00E67EF6">
              <w:rPr>
                <w:rFonts w:ascii="Calibri" w:hAnsi="Calibri" w:cs="Calibri"/>
                <w:sz w:val="22"/>
                <w:szCs w:val="22"/>
              </w:rPr>
              <w:fldChar w:fldCharType="end"/>
            </w:r>
            <w:r w:rsidR="00FC1074" w:rsidRPr="00E67EF6">
              <w:rPr>
                <w:rFonts w:ascii="Calibri" w:hAnsi="Calibri" w:cs="Calibri"/>
                <w:sz w:val="22"/>
                <w:szCs w:val="22"/>
              </w:rPr>
              <w:fldChar w:fldCharType="end"/>
            </w:r>
            <w:r w:rsidR="009A668A" w:rsidRPr="00E67EF6">
              <w:rPr>
                <w:rFonts w:ascii="Calibri" w:hAnsi="Calibri" w:cs="Calibri"/>
                <w:sz w:val="22"/>
                <w:szCs w:val="22"/>
              </w:rPr>
              <w:fldChar w:fldCharType="end"/>
            </w:r>
            <w:r w:rsidR="00427BC2" w:rsidRPr="00E67EF6">
              <w:rPr>
                <w:rFonts w:ascii="Calibri" w:hAnsi="Calibri" w:cs="Calibri"/>
                <w:sz w:val="22"/>
                <w:szCs w:val="22"/>
              </w:rPr>
              <w:fldChar w:fldCharType="end"/>
            </w:r>
            <w:r w:rsidR="002C2504" w:rsidRPr="00E67EF6">
              <w:rPr>
                <w:rFonts w:ascii="Calibri" w:hAnsi="Calibri" w:cs="Calibri"/>
                <w:sz w:val="22"/>
                <w:szCs w:val="22"/>
              </w:rPr>
              <w:fldChar w:fldCharType="end"/>
            </w:r>
            <w:r w:rsidR="0075619A" w:rsidRPr="00E67EF6">
              <w:rPr>
                <w:rFonts w:ascii="Calibri" w:hAnsi="Calibri" w:cs="Calibri"/>
                <w:sz w:val="22"/>
                <w:szCs w:val="22"/>
              </w:rPr>
              <w:fldChar w:fldCharType="end"/>
            </w:r>
            <w:r w:rsidR="005E167C" w:rsidRPr="00E67EF6">
              <w:rPr>
                <w:rFonts w:ascii="Calibri" w:hAnsi="Calibri" w:cs="Calibri"/>
                <w:sz w:val="22"/>
                <w:szCs w:val="22"/>
              </w:rPr>
              <w:fldChar w:fldCharType="end"/>
            </w:r>
            <w:r w:rsidR="00682E31" w:rsidRPr="00E67EF6">
              <w:rPr>
                <w:rFonts w:ascii="Calibri" w:hAnsi="Calibri" w:cs="Calibri"/>
                <w:sz w:val="22"/>
                <w:szCs w:val="22"/>
              </w:rPr>
              <w:fldChar w:fldCharType="end"/>
            </w:r>
            <w:r w:rsidR="00521896" w:rsidRPr="00E67EF6">
              <w:rPr>
                <w:rFonts w:ascii="Calibri" w:hAnsi="Calibri" w:cs="Calibri"/>
                <w:sz w:val="22"/>
                <w:szCs w:val="22"/>
              </w:rPr>
              <w:fldChar w:fldCharType="end"/>
            </w:r>
            <w:r w:rsidR="00A77894" w:rsidRPr="00E67EF6">
              <w:rPr>
                <w:rFonts w:ascii="Calibri" w:hAnsi="Calibri" w:cs="Calibri"/>
                <w:sz w:val="22"/>
                <w:szCs w:val="22"/>
              </w:rPr>
              <w:fldChar w:fldCharType="end"/>
            </w:r>
            <w:r w:rsidR="00950160" w:rsidRPr="00E67EF6">
              <w:rPr>
                <w:rFonts w:ascii="Calibri" w:hAnsi="Calibri" w:cs="Calibri"/>
                <w:sz w:val="22"/>
                <w:szCs w:val="22"/>
              </w:rPr>
              <w:fldChar w:fldCharType="end"/>
            </w:r>
            <w:r w:rsidR="00CE253A" w:rsidRPr="00E67EF6">
              <w:rPr>
                <w:rFonts w:ascii="Calibri" w:hAnsi="Calibri" w:cs="Calibri"/>
                <w:sz w:val="22"/>
                <w:szCs w:val="22"/>
              </w:rPr>
              <w:fldChar w:fldCharType="end"/>
            </w:r>
            <w:r w:rsidR="00977C7C" w:rsidRPr="00E67EF6">
              <w:rPr>
                <w:rFonts w:ascii="Calibri" w:hAnsi="Calibri" w:cs="Calibri"/>
                <w:sz w:val="22"/>
                <w:szCs w:val="22"/>
              </w:rPr>
              <w:fldChar w:fldCharType="end"/>
            </w:r>
            <w:r w:rsidR="00CC5EA9" w:rsidRPr="00E67EF6">
              <w:rPr>
                <w:rFonts w:ascii="Calibri" w:hAnsi="Calibri" w:cs="Calibri"/>
                <w:sz w:val="22"/>
                <w:szCs w:val="22"/>
              </w:rPr>
              <w:fldChar w:fldCharType="end"/>
            </w:r>
            <w:r w:rsidR="00BB1C34" w:rsidRPr="00E67EF6">
              <w:rPr>
                <w:rFonts w:ascii="Calibri" w:hAnsi="Calibri" w:cs="Calibri"/>
                <w:sz w:val="22"/>
                <w:szCs w:val="22"/>
              </w:rPr>
              <w:fldChar w:fldCharType="end"/>
            </w:r>
            <w:r w:rsidR="003E07E7" w:rsidRPr="00E67EF6">
              <w:rPr>
                <w:rFonts w:ascii="Calibri" w:hAnsi="Calibri" w:cs="Calibri"/>
                <w:sz w:val="22"/>
                <w:szCs w:val="22"/>
              </w:rPr>
              <w:fldChar w:fldCharType="end"/>
            </w:r>
            <w:r w:rsidR="00DF6D45" w:rsidRPr="00E67EF6">
              <w:rPr>
                <w:rFonts w:ascii="Calibri" w:hAnsi="Calibri" w:cs="Calibri"/>
                <w:sz w:val="22"/>
                <w:szCs w:val="22"/>
              </w:rPr>
              <w:fldChar w:fldCharType="end"/>
            </w:r>
            <w:r w:rsidRPr="00E67EF6">
              <w:rPr>
                <w:rFonts w:ascii="Calibri" w:hAnsi="Calibri" w:cs="Calibri"/>
                <w:sz w:val="22"/>
                <w:szCs w:val="22"/>
              </w:rPr>
              <w:fldChar w:fldCharType="end"/>
            </w:r>
          </w:p>
        </w:tc>
        <w:tc>
          <w:tcPr>
            <w:tcW w:w="3260" w:type="dxa"/>
          </w:tcPr>
          <w:p w:rsidR="009F2E5C" w:rsidRPr="00E67EF6" w:rsidRDefault="009F2E5C" w:rsidP="00DF6D45">
            <w:pPr>
              <w:rPr>
                <w:rFonts w:ascii="Calibri" w:hAnsi="Calibri" w:cs="Calibri"/>
                <w:b/>
                <w:sz w:val="22"/>
                <w:szCs w:val="22"/>
              </w:rPr>
            </w:pPr>
          </w:p>
          <w:p w:rsidR="009F2E5C" w:rsidRPr="00E67EF6" w:rsidRDefault="009F2E5C" w:rsidP="00DF6D45">
            <w:pPr>
              <w:jc w:val="right"/>
              <w:rPr>
                <w:rFonts w:ascii="Calibri" w:hAnsi="Calibri" w:cs="Calibri"/>
                <w:b/>
                <w:sz w:val="22"/>
                <w:szCs w:val="22"/>
              </w:rPr>
            </w:pPr>
          </w:p>
          <w:p w:rsidR="009F2E5C" w:rsidRPr="00E67EF6" w:rsidRDefault="009F2E5C" w:rsidP="00DF6D45">
            <w:pPr>
              <w:jc w:val="right"/>
              <w:rPr>
                <w:rFonts w:ascii="Calibri" w:hAnsi="Calibri" w:cs="Calibri"/>
                <w:b/>
                <w:sz w:val="22"/>
                <w:szCs w:val="22"/>
              </w:rPr>
            </w:pPr>
          </w:p>
          <w:p w:rsidR="009F2E5C" w:rsidRPr="00E67EF6" w:rsidRDefault="009F2E5C" w:rsidP="00DF6D45">
            <w:pPr>
              <w:jc w:val="right"/>
              <w:rPr>
                <w:rFonts w:ascii="Calibri" w:hAnsi="Calibri" w:cs="Calibri"/>
                <w:b/>
                <w:sz w:val="22"/>
                <w:szCs w:val="22"/>
              </w:rPr>
            </w:pPr>
            <w:r w:rsidRPr="00E67EF6">
              <w:rPr>
                <w:rFonts w:ascii="Calibri" w:hAnsi="Calibri" w:cs="Calibri"/>
                <w:b/>
                <w:sz w:val="22"/>
                <w:szCs w:val="22"/>
              </w:rPr>
              <w:t>Medezeggenschapsraad</w:t>
            </w:r>
          </w:p>
          <w:p w:rsidR="009F2E5C" w:rsidRPr="00E67EF6" w:rsidRDefault="009F2E5C" w:rsidP="00DF6D45">
            <w:pPr>
              <w:jc w:val="right"/>
              <w:rPr>
                <w:rFonts w:ascii="Calibri" w:hAnsi="Calibri" w:cs="Calibri"/>
                <w:b/>
                <w:sz w:val="22"/>
                <w:szCs w:val="22"/>
              </w:rPr>
            </w:pPr>
          </w:p>
        </w:tc>
      </w:tr>
    </w:tbl>
    <w:p w:rsidR="009F2E5C" w:rsidRPr="00E67EF6" w:rsidRDefault="009F2E5C" w:rsidP="009F2E5C">
      <w:pPr>
        <w:tabs>
          <w:tab w:val="left" w:pos="993"/>
        </w:tabs>
        <w:rPr>
          <w:rFonts w:ascii="Calibri" w:hAnsi="Calibri" w:cs="Calibri"/>
          <w:b/>
          <w:sz w:val="22"/>
          <w:szCs w:val="22"/>
        </w:rPr>
      </w:pPr>
    </w:p>
    <w:p w:rsidR="009F2E5C" w:rsidRPr="00E67EF6" w:rsidRDefault="00CE253A" w:rsidP="009F2E5C">
      <w:pPr>
        <w:pStyle w:val="Koptekst"/>
        <w:tabs>
          <w:tab w:val="clear" w:pos="4536"/>
          <w:tab w:val="clear" w:pos="9072"/>
          <w:tab w:val="left" w:pos="993"/>
        </w:tabs>
        <w:rPr>
          <w:rFonts w:ascii="Calibri" w:hAnsi="Calibri" w:cs="Calibri"/>
          <w:b/>
          <w:bCs/>
          <w:sz w:val="22"/>
          <w:szCs w:val="22"/>
        </w:rPr>
      </w:pPr>
      <w:r w:rsidRPr="00E67EF6">
        <w:rPr>
          <w:rFonts w:ascii="Calibri" w:hAnsi="Calibri" w:cs="Calibri"/>
          <w:b/>
          <w:bCs/>
          <w:sz w:val="22"/>
          <w:szCs w:val="22"/>
        </w:rPr>
        <w:t xml:space="preserve">Notulen vergadering </w:t>
      </w:r>
      <w:r w:rsidR="006E75A2">
        <w:rPr>
          <w:rFonts w:ascii="Calibri" w:hAnsi="Calibri" w:cs="Calibri"/>
          <w:b/>
          <w:bCs/>
          <w:sz w:val="22"/>
          <w:szCs w:val="22"/>
        </w:rPr>
        <w:t>23-5</w:t>
      </w:r>
      <w:r w:rsidR="00124AEE" w:rsidRPr="00E67EF6">
        <w:rPr>
          <w:rFonts w:ascii="Calibri" w:hAnsi="Calibri" w:cs="Calibri"/>
          <w:b/>
          <w:bCs/>
          <w:sz w:val="22"/>
          <w:szCs w:val="22"/>
        </w:rPr>
        <w:t>-2019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8"/>
        <w:gridCol w:w="680"/>
        <w:gridCol w:w="1588"/>
        <w:gridCol w:w="709"/>
        <w:gridCol w:w="2004"/>
        <w:gridCol w:w="661"/>
        <w:gridCol w:w="1417"/>
      </w:tblGrid>
      <w:tr w:rsidR="009F2E5C" w:rsidRPr="00E67EF6" w:rsidTr="00CE253A">
        <w:trPr>
          <w:trHeight w:val="210"/>
        </w:trPr>
        <w:tc>
          <w:tcPr>
            <w:tcW w:w="2263" w:type="dxa"/>
            <w:gridSpan w:val="2"/>
            <w:shd w:val="clear" w:color="auto" w:fill="F2F2F2"/>
          </w:tcPr>
          <w:p w:rsidR="009F2E5C" w:rsidRPr="00E67EF6" w:rsidRDefault="009F2E5C" w:rsidP="00DF6D45">
            <w:pPr>
              <w:pStyle w:val="Koptekst"/>
              <w:tabs>
                <w:tab w:val="clear" w:pos="4536"/>
                <w:tab w:val="clear" w:pos="9072"/>
                <w:tab w:val="left" w:pos="993"/>
              </w:tabs>
              <w:spacing w:line="276" w:lineRule="auto"/>
              <w:rPr>
                <w:rFonts w:ascii="Calibri" w:hAnsi="Calibri" w:cs="Calibri"/>
                <w:b/>
                <w:sz w:val="22"/>
                <w:szCs w:val="22"/>
              </w:rPr>
            </w:pPr>
            <w:r w:rsidRPr="00E67EF6">
              <w:rPr>
                <w:rFonts w:ascii="Calibri" w:hAnsi="Calibri" w:cs="Calibri"/>
                <w:b/>
                <w:sz w:val="22"/>
                <w:szCs w:val="22"/>
              </w:rPr>
              <w:t>Docentengeleding</w:t>
            </w:r>
          </w:p>
        </w:tc>
        <w:tc>
          <w:tcPr>
            <w:tcW w:w="2268" w:type="dxa"/>
            <w:gridSpan w:val="2"/>
            <w:shd w:val="clear" w:color="auto" w:fill="F2F2F2"/>
          </w:tcPr>
          <w:p w:rsidR="009F2E5C" w:rsidRPr="00E67EF6" w:rsidRDefault="009F2E5C" w:rsidP="00DF6D45">
            <w:pPr>
              <w:pStyle w:val="Koptekst"/>
              <w:tabs>
                <w:tab w:val="clear" w:pos="4536"/>
                <w:tab w:val="clear" w:pos="9072"/>
                <w:tab w:val="left" w:pos="993"/>
              </w:tabs>
              <w:spacing w:line="276" w:lineRule="auto"/>
              <w:rPr>
                <w:rFonts w:ascii="Calibri" w:hAnsi="Calibri" w:cs="Calibri"/>
                <w:b/>
                <w:sz w:val="22"/>
                <w:szCs w:val="22"/>
              </w:rPr>
            </w:pPr>
            <w:r w:rsidRPr="00E67EF6">
              <w:rPr>
                <w:rFonts w:ascii="Calibri" w:hAnsi="Calibri" w:cs="Calibri"/>
                <w:b/>
                <w:sz w:val="22"/>
                <w:szCs w:val="22"/>
              </w:rPr>
              <w:t>Leerlingengeleding</w:t>
            </w:r>
          </w:p>
        </w:tc>
        <w:tc>
          <w:tcPr>
            <w:tcW w:w="2713" w:type="dxa"/>
            <w:gridSpan w:val="2"/>
            <w:shd w:val="clear" w:color="auto" w:fill="F2F2F2"/>
          </w:tcPr>
          <w:p w:rsidR="009F2E5C" w:rsidRPr="00E67EF6" w:rsidRDefault="009F2E5C" w:rsidP="00DF6D45">
            <w:pPr>
              <w:pStyle w:val="Koptekst"/>
              <w:tabs>
                <w:tab w:val="clear" w:pos="4536"/>
                <w:tab w:val="clear" w:pos="9072"/>
                <w:tab w:val="left" w:pos="993"/>
              </w:tabs>
              <w:spacing w:line="276" w:lineRule="auto"/>
              <w:rPr>
                <w:rFonts w:ascii="Calibri" w:hAnsi="Calibri" w:cs="Calibri"/>
                <w:b/>
                <w:sz w:val="22"/>
                <w:szCs w:val="22"/>
              </w:rPr>
            </w:pPr>
            <w:r w:rsidRPr="00E67EF6">
              <w:rPr>
                <w:rFonts w:ascii="Calibri" w:hAnsi="Calibri" w:cs="Calibri"/>
                <w:b/>
                <w:sz w:val="22"/>
                <w:szCs w:val="22"/>
              </w:rPr>
              <w:t>Oudergeleding</w:t>
            </w:r>
          </w:p>
        </w:tc>
        <w:tc>
          <w:tcPr>
            <w:tcW w:w="2078" w:type="dxa"/>
            <w:gridSpan w:val="2"/>
            <w:shd w:val="clear" w:color="auto" w:fill="F2F2F2"/>
          </w:tcPr>
          <w:p w:rsidR="009F2E5C" w:rsidRPr="00E67EF6" w:rsidRDefault="009F2E5C" w:rsidP="00DF6D45">
            <w:pPr>
              <w:pStyle w:val="Koptekst"/>
              <w:tabs>
                <w:tab w:val="clear" w:pos="4536"/>
                <w:tab w:val="clear" w:pos="9072"/>
                <w:tab w:val="left" w:pos="993"/>
              </w:tabs>
              <w:spacing w:line="276" w:lineRule="auto"/>
              <w:rPr>
                <w:rFonts w:ascii="Calibri" w:hAnsi="Calibri" w:cs="Calibri"/>
                <w:b/>
                <w:sz w:val="22"/>
                <w:szCs w:val="22"/>
              </w:rPr>
            </w:pPr>
            <w:r w:rsidRPr="00E67EF6">
              <w:rPr>
                <w:rFonts w:ascii="Calibri" w:hAnsi="Calibri" w:cs="Calibri"/>
                <w:b/>
                <w:sz w:val="22"/>
                <w:szCs w:val="22"/>
              </w:rPr>
              <w:t>Schoolleiding</w:t>
            </w:r>
          </w:p>
        </w:tc>
      </w:tr>
      <w:tr w:rsidR="009F2E5C" w:rsidRPr="00E67EF6" w:rsidTr="00CE253A">
        <w:trPr>
          <w:trHeight w:val="210"/>
        </w:trPr>
        <w:tc>
          <w:tcPr>
            <w:tcW w:w="675"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r w:rsidRPr="00E67EF6">
              <w:rPr>
                <w:rFonts w:ascii="Calibri" w:hAnsi="Calibri" w:cs="Calibri"/>
                <w:sz w:val="22"/>
                <w:szCs w:val="22"/>
              </w:rPr>
              <w:t>aan</w:t>
            </w:r>
          </w:p>
        </w:tc>
        <w:tc>
          <w:tcPr>
            <w:tcW w:w="1588" w:type="dxa"/>
          </w:tcPr>
          <w:p w:rsidR="009F2E5C" w:rsidRPr="00E67EF6" w:rsidRDefault="009F2E5C" w:rsidP="00DF6D45">
            <w:pPr>
              <w:spacing w:line="276" w:lineRule="auto"/>
              <w:rPr>
                <w:rFonts w:ascii="Calibri" w:hAnsi="Calibri" w:cs="Calibri"/>
                <w:sz w:val="22"/>
                <w:szCs w:val="22"/>
              </w:rPr>
            </w:pPr>
            <w:r w:rsidRPr="00E67EF6">
              <w:rPr>
                <w:rFonts w:ascii="Calibri" w:hAnsi="Calibri" w:cs="Calibri"/>
                <w:sz w:val="22"/>
                <w:szCs w:val="22"/>
              </w:rPr>
              <w:t>R. Willems</w:t>
            </w:r>
          </w:p>
        </w:tc>
        <w:tc>
          <w:tcPr>
            <w:tcW w:w="680" w:type="dxa"/>
          </w:tcPr>
          <w:p w:rsidR="009F2E5C" w:rsidRPr="00E67EF6" w:rsidRDefault="00040E65" w:rsidP="009C2E56">
            <w:pPr>
              <w:pStyle w:val="Koptekst"/>
              <w:tabs>
                <w:tab w:val="clear" w:pos="4536"/>
                <w:tab w:val="clear" w:pos="9072"/>
                <w:tab w:val="left" w:pos="993"/>
              </w:tabs>
              <w:spacing w:line="276" w:lineRule="auto"/>
              <w:rPr>
                <w:rFonts w:ascii="Calibri" w:hAnsi="Calibri" w:cs="Calibri"/>
                <w:sz w:val="22"/>
                <w:szCs w:val="22"/>
              </w:rPr>
            </w:pPr>
            <w:r w:rsidRPr="00E67EF6">
              <w:rPr>
                <w:rFonts w:ascii="Calibri" w:hAnsi="Calibri" w:cs="Calibri"/>
                <w:sz w:val="22"/>
                <w:szCs w:val="22"/>
              </w:rPr>
              <w:t>a</w:t>
            </w:r>
            <w:r w:rsidR="009107A7" w:rsidRPr="00E67EF6">
              <w:rPr>
                <w:rFonts w:ascii="Calibri" w:hAnsi="Calibri" w:cs="Calibri"/>
                <w:sz w:val="22"/>
                <w:szCs w:val="22"/>
              </w:rPr>
              <w:t>an</w:t>
            </w:r>
          </w:p>
        </w:tc>
        <w:tc>
          <w:tcPr>
            <w:tcW w:w="1588" w:type="dxa"/>
          </w:tcPr>
          <w:p w:rsidR="009F2E5C" w:rsidRPr="00E67EF6" w:rsidRDefault="00CE253A" w:rsidP="00DF6D45">
            <w:pPr>
              <w:spacing w:line="276" w:lineRule="auto"/>
              <w:rPr>
                <w:rFonts w:ascii="Calibri" w:hAnsi="Calibri" w:cs="Calibri"/>
                <w:sz w:val="22"/>
                <w:szCs w:val="22"/>
              </w:rPr>
            </w:pPr>
            <w:r w:rsidRPr="00E67EF6">
              <w:rPr>
                <w:rFonts w:ascii="Calibri" w:hAnsi="Calibri" w:cs="Calibri"/>
                <w:sz w:val="22"/>
                <w:szCs w:val="22"/>
              </w:rPr>
              <w:t>D. de Kinderen</w:t>
            </w:r>
          </w:p>
        </w:tc>
        <w:tc>
          <w:tcPr>
            <w:tcW w:w="709" w:type="dxa"/>
          </w:tcPr>
          <w:p w:rsidR="009F2E5C" w:rsidRPr="00E67EF6" w:rsidRDefault="006E75A2" w:rsidP="00DF6D4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af</w:t>
            </w:r>
          </w:p>
        </w:tc>
        <w:tc>
          <w:tcPr>
            <w:tcW w:w="2004"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r w:rsidRPr="00E67EF6">
              <w:rPr>
                <w:rFonts w:ascii="Calibri" w:hAnsi="Calibri" w:cs="Calibri"/>
                <w:sz w:val="22"/>
                <w:szCs w:val="22"/>
              </w:rPr>
              <w:t>J. Verhagen</w:t>
            </w:r>
          </w:p>
        </w:tc>
        <w:tc>
          <w:tcPr>
            <w:tcW w:w="661" w:type="dxa"/>
          </w:tcPr>
          <w:p w:rsidR="009F2E5C" w:rsidRPr="00E67EF6" w:rsidRDefault="009F2E5C" w:rsidP="00DF6D45">
            <w:pPr>
              <w:pStyle w:val="Koptekst"/>
              <w:tabs>
                <w:tab w:val="clear" w:pos="4536"/>
                <w:tab w:val="clear" w:pos="9072"/>
                <w:tab w:val="left" w:pos="993"/>
              </w:tabs>
              <w:spacing w:line="276" w:lineRule="auto"/>
              <w:jc w:val="center"/>
              <w:rPr>
                <w:rFonts w:ascii="Calibri" w:hAnsi="Calibri" w:cs="Calibri"/>
                <w:sz w:val="22"/>
                <w:szCs w:val="22"/>
              </w:rPr>
            </w:pPr>
            <w:r w:rsidRPr="00E67EF6">
              <w:rPr>
                <w:rFonts w:ascii="Calibri" w:hAnsi="Calibri" w:cs="Calibri"/>
                <w:sz w:val="22"/>
                <w:szCs w:val="22"/>
              </w:rPr>
              <w:t>aan</w:t>
            </w:r>
          </w:p>
        </w:tc>
        <w:tc>
          <w:tcPr>
            <w:tcW w:w="1417"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r w:rsidRPr="00E67EF6">
              <w:rPr>
                <w:rFonts w:ascii="Calibri" w:hAnsi="Calibri" w:cs="Calibri"/>
                <w:sz w:val="22"/>
                <w:szCs w:val="22"/>
              </w:rPr>
              <w:t>C. Kuijpers</w:t>
            </w:r>
          </w:p>
        </w:tc>
      </w:tr>
      <w:tr w:rsidR="009F2E5C" w:rsidRPr="00E67EF6" w:rsidTr="00CE253A">
        <w:trPr>
          <w:trHeight w:val="242"/>
        </w:trPr>
        <w:tc>
          <w:tcPr>
            <w:tcW w:w="675"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r w:rsidRPr="00E67EF6">
              <w:rPr>
                <w:rFonts w:ascii="Calibri" w:hAnsi="Calibri" w:cs="Calibri"/>
                <w:sz w:val="22"/>
                <w:szCs w:val="22"/>
              </w:rPr>
              <w:t>aan</w:t>
            </w:r>
          </w:p>
        </w:tc>
        <w:tc>
          <w:tcPr>
            <w:tcW w:w="1588" w:type="dxa"/>
          </w:tcPr>
          <w:p w:rsidR="009F2E5C" w:rsidRPr="00E67EF6" w:rsidRDefault="009F2E5C" w:rsidP="00DF6D45">
            <w:pPr>
              <w:spacing w:line="276" w:lineRule="auto"/>
              <w:rPr>
                <w:rFonts w:ascii="Calibri" w:hAnsi="Calibri" w:cs="Calibri"/>
                <w:sz w:val="22"/>
                <w:szCs w:val="22"/>
              </w:rPr>
            </w:pPr>
            <w:r w:rsidRPr="00E67EF6">
              <w:rPr>
                <w:rFonts w:ascii="Calibri" w:hAnsi="Calibri" w:cs="Calibri"/>
                <w:sz w:val="22"/>
                <w:szCs w:val="22"/>
              </w:rPr>
              <w:t xml:space="preserve">K. </w:t>
            </w:r>
            <w:proofErr w:type="spellStart"/>
            <w:r w:rsidRPr="00E67EF6">
              <w:rPr>
                <w:rFonts w:ascii="Calibri" w:hAnsi="Calibri" w:cs="Calibri"/>
                <w:sz w:val="22"/>
                <w:szCs w:val="22"/>
              </w:rPr>
              <w:t>Saber</w:t>
            </w:r>
            <w:proofErr w:type="spellEnd"/>
          </w:p>
        </w:tc>
        <w:tc>
          <w:tcPr>
            <w:tcW w:w="680" w:type="dxa"/>
          </w:tcPr>
          <w:p w:rsidR="009F2E5C" w:rsidRPr="00E67EF6" w:rsidRDefault="006E75A2" w:rsidP="00DF6D4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af</w:t>
            </w:r>
          </w:p>
        </w:tc>
        <w:tc>
          <w:tcPr>
            <w:tcW w:w="1588" w:type="dxa"/>
          </w:tcPr>
          <w:p w:rsidR="009F2E5C" w:rsidRPr="00E67EF6" w:rsidRDefault="00CE253A" w:rsidP="00DF6D45">
            <w:pPr>
              <w:spacing w:line="276" w:lineRule="auto"/>
              <w:rPr>
                <w:rFonts w:ascii="Calibri" w:hAnsi="Calibri" w:cs="Calibri"/>
                <w:sz w:val="22"/>
                <w:szCs w:val="22"/>
              </w:rPr>
            </w:pPr>
            <w:r w:rsidRPr="00E67EF6">
              <w:rPr>
                <w:rFonts w:ascii="Calibri" w:hAnsi="Calibri" w:cs="Calibri"/>
                <w:sz w:val="22"/>
                <w:szCs w:val="22"/>
              </w:rPr>
              <w:t>J. van de Laar</w:t>
            </w:r>
          </w:p>
        </w:tc>
        <w:tc>
          <w:tcPr>
            <w:tcW w:w="709"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r w:rsidRPr="00E67EF6">
              <w:rPr>
                <w:rFonts w:ascii="Calibri" w:hAnsi="Calibri" w:cs="Calibri"/>
                <w:sz w:val="22"/>
                <w:szCs w:val="22"/>
              </w:rPr>
              <w:t>Aan</w:t>
            </w:r>
          </w:p>
        </w:tc>
        <w:tc>
          <w:tcPr>
            <w:tcW w:w="2004"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r w:rsidRPr="00E67EF6">
              <w:rPr>
                <w:rFonts w:ascii="Calibri" w:hAnsi="Calibri" w:cs="Calibri"/>
                <w:sz w:val="22"/>
                <w:szCs w:val="22"/>
              </w:rPr>
              <w:t>F. van Bloemenhuis</w:t>
            </w:r>
          </w:p>
        </w:tc>
        <w:tc>
          <w:tcPr>
            <w:tcW w:w="661" w:type="dxa"/>
          </w:tcPr>
          <w:p w:rsidR="009F2E5C" w:rsidRPr="00E67EF6" w:rsidRDefault="009F2E5C" w:rsidP="00DF6D45">
            <w:pPr>
              <w:pStyle w:val="Koptekst"/>
              <w:tabs>
                <w:tab w:val="clear" w:pos="4536"/>
                <w:tab w:val="clear" w:pos="9072"/>
                <w:tab w:val="left" w:pos="993"/>
              </w:tabs>
              <w:spacing w:line="276" w:lineRule="auto"/>
              <w:jc w:val="center"/>
              <w:rPr>
                <w:rFonts w:ascii="Calibri" w:hAnsi="Calibri" w:cs="Calibri"/>
                <w:sz w:val="22"/>
                <w:szCs w:val="22"/>
              </w:rPr>
            </w:pPr>
          </w:p>
        </w:tc>
        <w:tc>
          <w:tcPr>
            <w:tcW w:w="1417"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r>
      <w:tr w:rsidR="009F2E5C" w:rsidRPr="00E67EF6" w:rsidTr="00CE253A">
        <w:trPr>
          <w:trHeight w:val="210"/>
        </w:trPr>
        <w:tc>
          <w:tcPr>
            <w:tcW w:w="675"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r w:rsidRPr="00E67EF6">
              <w:rPr>
                <w:rFonts w:ascii="Calibri" w:hAnsi="Calibri" w:cs="Calibri"/>
                <w:sz w:val="22"/>
                <w:szCs w:val="22"/>
              </w:rPr>
              <w:t>aan</w:t>
            </w:r>
          </w:p>
        </w:tc>
        <w:tc>
          <w:tcPr>
            <w:tcW w:w="1588" w:type="dxa"/>
          </w:tcPr>
          <w:p w:rsidR="009F2E5C" w:rsidRPr="00E67EF6" w:rsidRDefault="00CE253A" w:rsidP="006E75A2">
            <w:pPr>
              <w:spacing w:line="276" w:lineRule="auto"/>
              <w:rPr>
                <w:rFonts w:ascii="Calibri" w:hAnsi="Calibri" w:cs="Calibri"/>
                <w:sz w:val="22"/>
                <w:szCs w:val="22"/>
              </w:rPr>
            </w:pPr>
            <w:r w:rsidRPr="00E67EF6">
              <w:rPr>
                <w:rFonts w:ascii="Calibri" w:hAnsi="Calibri" w:cs="Calibri"/>
                <w:sz w:val="22"/>
                <w:szCs w:val="22"/>
              </w:rPr>
              <w:t>J. van Deursen</w:t>
            </w:r>
            <w:r w:rsidR="00C65894" w:rsidRPr="00E67EF6">
              <w:rPr>
                <w:rFonts w:ascii="Calibri" w:hAnsi="Calibri" w:cs="Calibri"/>
                <w:sz w:val="22"/>
                <w:szCs w:val="22"/>
              </w:rPr>
              <w:t xml:space="preserve"> </w:t>
            </w:r>
          </w:p>
        </w:tc>
        <w:tc>
          <w:tcPr>
            <w:tcW w:w="680"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c>
          <w:tcPr>
            <w:tcW w:w="1588"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c>
          <w:tcPr>
            <w:tcW w:w="709"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c>
          <w:tcPr>
            <w:tcW w:w="2004"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c>
          <w:tcPr>
            <w:tcW w:w="661" w:type="dxa"/>
          </w:tcPr>
          <w:p w:rsidR="009F2E5C" w:rsidRPr="00E67EF6" w:rsidRDefault="009F2E5C" w:rsidP="00DF6D45">
            <w:pPr>
              <w:pStyle w:val="Koptekst"/>
              <w:tabs>
                <w:tab w:val="clear" w:pos="4536"/>
                <w:tab w:val="clear" w:pos="9072"/>
                <w:tab w:val="left" w:pos="993"/>
              </w:tabs>
              <w:spacing w:line="276" w:lineRule="auto"/>
              <w:jc w:val="center"/>
              <w:rPr>
                <w:rFonts w:ascii="Calibri" w:hAnsi="Calibri" w:cs="Calibri"/>
                <w:sz w:val="22"/>
                <w:szCs w:val="22"/>
              </w:rPr>
            </w:pPr>
          </w:p>
        </w:tc>
        <w:tc>
          <w:tcPr>
            <w:tcW w:w="1417"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r>
      <w:tr w:rsidR="009F2E5C" w:rsidRPr="00E67EF6" w:rsidTr="00CE253A">
        <w:trPr>
          <w:trHeight w:val="214"/>
        </w:trPr>
        <w:tc>
          <w:tcPr>
            <w:tcW w:w="675" w:type="dxa"/>
          </w:tcPr>
          <w:p w:rsidR="009F2E5C" w:rsidRPr="00E67EF6" w:rsidRDefault="006117F0" w:rsidP="00DF6D45">
            <w:pPr>
              <w:pStyle w:val="Koptekst"/>
              <w:tabs>
                <w:tab w:val="clear" w:pos="4536"/>
                <w:tab w:val="clear" w:pos="9072"/>
                <w:tab w:val="left" w:pos="993"/>
              </w:tabs>
              <w:spacing w:line="276" w:lineRule="auto"/>
              <w:rPr>
                <w:rFonts w:ascii="Calibri" w:hAnsi="Calibri" w:cs="Calibri"/>
                <w:sz w:val="22"/>
                <w:szCs w:val="22"/>
              </w:rPr>
            </w:pPr>
            <w:r>
              <w:rPr>
                <w:rFonts w:ascii="Calibri" w:hAnsi="Calibri" w:cs="Calibri"/>
                <w:sz w:val="22"/>
                <w:szCs w:val="22"/>
              </w:rPr>
              <w:t>aan</w:t>
            </w:r>
          </w:p>
        </w:tc>
        <w:tc>
          <w:tcPr>
            <w:tcW w:w="1588" w:type="dxa"/>
          </w:tcPr>
          <w:p w:rsidR="009F2E5C" w:rsidRPr="00E67EF6" w:rsidRDefault="009F2E5C" w:rsidP="00DF6D45">
            <w:pPr>
              <w:spacing w:line="276" w:lineRule="auto"/>
              <w:rPr>
                <w:rFonts w:ascii="Calibri" w:hAnsi="Calibri" w:cs="Calibri"/>
                <w:sz w:val="22"/>
                <w:szCs w:val="22"/>
              </w:rPr>
            </w:pPr>
            <w:r w:rsidRPr="00E67EF6">
              <w:rPr>
                <w:rFonts w:ascii="Calibri" w:hAnsi="Calibri" w:cs="Calibri"/>
                <w:sz w:val="22"/>
                <w:szCs w:val="22"/>
              </w:rPr>
              <w:t>M. Rijs</w:t>
            </w:r>
          </w:p>
        </w:tc>
        <w:tc>
          <w:tcPr>
            <w:tcW w:w="680"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c>
          <w:tcPr>
            <w:tcW w:w="1588"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c>
          <w:tcPr>
            <w:tcW w:w="709"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c>
          <w:tcPr>
            <w:tcW w:w="2004"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c>
          <w:tcPr>
            <w:tcW w:w="661" w:type="dxa"/>
          </w:tcPr>
          <w:p w:rsidR="009F2E5C" w:rsidRPr="00E67EF6" w:rsidRDefault="009F2E5C" w:rsidP="00DF6D45">
            <w:pPr>
              <w:pStyle w:val="Koptekst"/>
              <w:tabs>
                <w:tab w:val="clear" w:pos="4536"/>
                <w:tab w:val="clear" w:pos="9072"/>
                <w:tab w:val="left" w:pos="993"/>
              </w:tabs>
              <w:spacing w:line="276" w:lineRule="auto"/>
              <w:jc w:val="center"/>
              <w:rPr>
                <w:rFonts w:ascii="Calibri" w:hAnsi="Calibri" w:cs="Calibri"/>
                <w:sz w:val="22"/>
                <w:szCs w:val="22"/>
              </w:rPr>
            </w:pPr>
          </w:p>
        </w:tc>
        <w:tc>
          <w:tcPr>
            <w:tcW w:w="1417" w:type="dxa"/>
          </w:tcPr>
          <w:p w:rsidR="009F2E5C" w:rsidRPr="00E67EF6" w:rsidRDefault="009F2E5C" w:rsidP="00DF6D45">
            <w:pPr>
              <w:pStyle w:val="Koptekst"/>
              <w:tabs>
                <w:tab w:val="clear" w:pos="4536"/>
                <w:tab w:val="clear" w:pos="9072"/>
                <w:tab w:val="left" w:pos="993"/>
              </w:tabs>
              <w:spacing w:line="276" w:lineRule="auto"/>
              <w:rPr>
                <w:rFonts w:ascii="Calibri" w:hAnsi="Calibri" w:cs="Calibri"/>
                <w:sz w:val="22"/>
                <w:szCs w:val="22"/>
              </w:rPr>
            </w:pPr>
          </w:p>
        </w:tc>
      </w:tr>
    </w:tbl>
    <w:p w:rsidR="00950160" w:rsidRPr="00E67EF6" w:rsidRDefault="00950160" w:rsidP="009F2E5C">
      <w:pPr>
        <w:spacing w:line="276" w:lineRule="auto"/>
        <w:ind w:left="720"/>
        <w:rPr>
          <w:rFonts w:ascii="Calibri" w:hAnsi="Calibri" w:cs="Calibri"/>
          <w:sz w:val="22"/>
          <w:szCs w:val="22"/>
        </w:rPr>
      </w:pPr>
    </w:p>
    <w:p w:rsidR="00873543" w:rsidRPr="00E67EF6" w:rsidRDefault="00873543" w:rsidP="009F2E5C">
      <w:pPr>
        <w:spacing w:line="276" w:lineRule="auto"/>
        <w:ind w:left="720"/>
        <w:rPr>
          <w:rFonts w:ascii="Calibri" w:hAnsi="Calibri" w:cs="Calibri"/>
          <w:sz w:val="22"/>
          <w:szCs w:val="22"/>
        </w:rPr>
      </w:pPr>
    </w:p>
    <w:p w:rsidR="00C65894" w:rsidRPr="00E67EF6" w:rsidRDefault="00C65894" w:rsidP="00DD5F5C">
      <w:pPr>
        <w:rPr>
          <w:rFonts w:ascii="Calibri" w:hAnsi="Calibri" w:cs="Calibri"/>
          <w:sz w:val="22"/>
          <w:szCs w:val="22"/>
        </w:rPr>
      </w:pPr>
      <w:r w:rsidRPr="00E67EF6">
        <w:rPr>
          <w:rFonts w:ascii="Calibri" w:hAnsi="Calibri" w:cs="Calibri"/>
          <w:sz w:val="22"/>
          <w:szCs w:val="22"/>
        </w:rPr>
        <w:t>De agenda luidt als volgt:</w:t>
      </w:r>
    </w:p>
    <w:p w:rsidR="006E75A2" w:rsidRDefault="006E75A2" w:rsidP="006E75A2">
      <w:pPr>
        <w:rPr>
          <w:rFonts w:ascii="Calibri" w:hAnsi="Calibri" w:cs="Calibri"/>
          <w:sz w:val="22"/>
          <w:szCs w:val="22"/>
        </w:rPr>
      </w:pPr>
    </w:p>
    <w:p w:rsidR="006E75A2" w:rsidRDefault="006E75A2" w:rsidP="006E75A2">
      <w:pPr>
        <w:numPr>
          <w:ilvl w:val="0"/>
          <w:numId w:val="1"/>
        </w:numPr>
        <w:tabs>
          <w:tab w:val="clear" w:pos="643"/>
          <w:tab w:val="num" w:pos="720"/>
        </w:tabs>
        <w:spacing w:line="276" w:lineRule="auto"/>
        <w:ind w:left="720"/>
        <w:rPr>
          <w:rFonts w:ascii="Cambria" w:hAnsi="Cambria"/>
          <w:sz w:val="20"/>
        </w:rPr>
      </w:pPr>
      <w:r w:rsidRPr="00FA3B1C">
        <w:rPr>
          <w:rFonts w:ascii="Cambria" w:hAnsi="Cambria"/>
          <w:sz w:val="20"/>
        </w:rPr>
        <w:t>Opening 19:00 uur personeelskamer</w:t>
      </w:r>
    </w:p>
    <w:p w:rsidR="006E75A2" w:rsidRPr="00FA3B1C" w:rsidRDefault="006E75A2" w:rsidP="006E75A2">
      <w:pPr>
        <w:spacing w:line="276" w:lineRule="auto"/>
        <w:ind w:left="720"/>
        <w:rPr>
          <w:rFonts w:ascii="Cambria" w:hAnsi="Cambria"/>
          <w:sz w:val="20"/>
        </w:rPr>
      </w:pPr>
    </w:p>
    <w:p w:rsidR="006E75A2" w:rsidRPr="00FA3B1C" w:rsidRDefault="006E75A2" w:rsidP="006E75A2">
      <w:pPr>
        <w:numPr>
          <w:ilvl w:val="0"/>
          <w:numId w:val="1"/>
        </w:numPr>
        <w:tabs>
          <w:tab w:val="clear" w:pos="643"/>
          <w:tab w:val="num" w:pos="720"/>
        </w:tabs>
        <w:spacing w:line="276" w:lineRule="auto"/>
        <w:ind w:left="720"/>
        <w:rPr>
          <w:rFonts w:ascii="Cambria" w:hAnsi="Cambria"/>
          <w:sz w:val="20"/>
        </w:rPr>
      </w:pPr>
      <w:r w:rsidRPr="00FA3B1C">
        <w:rPr>
          <w:rFonts w:ascii="Cambria" w:hAnsi="Cambria"/>
          <w:sz w:val="20"/>
        </w:rPr>
        <w:t>Mededelingen</w:t>
      </w:r>
    </w:p>
    <w:p w:rsidR="006E75A2" w:rsidRDefault="006E75A2" w:rsidP="006E75A2">
      <w:pPr>
        <w:pStyle w:val="Lijstalinea"/>
        <w:numPr>
          <w:ilvl w:val="0"/>
          <w:numId w:val="2"/>
        </w:numPr>
        <w:spacing w:after="0"/>
        <w:rPr>
          <w:rFonts w:ascii="Cambria" w:hAnsi="Cambria"/>
          <w:sz w:val="20"/>
          <w:szCs w:val="20"/>
        </w:rPr>
      </w:pPr>
      <w:r w:rsidRPr="00FA3B1C">
        <w:rPr>
          <w:rFonts w:ascii="Cambria" w:hAnsi="Cambria"/>
          <w:sz w:val="20"/>
          <w:szCs w:val="20"/>
        </w:rPr>
        <w:t>MR</w:t>
      </w:r>
      <w:r>
        <w:rPr>
          <w:rFonts w:ascii="Cambria" w:hAnsi="Cambria"/>
          <w:sz w:val="20"/>
          <w:szCs w:val="20"/>
        </w:rPr>
        <w:t xml:space="preserve">: </w:t>
      </w:r>
    </w:p>
    <w:p w:rsidR="006E75A2" w:rsidRDefault="006E75A2" w:rsidP="006E75A2">
      <w:pPr>
        <w:pStyle w:val="Lijstalinea"/>
        <w:numPr>
          <w:ilvl w:val="1"/>
          <w:numId w:val="2"/>
        </w:numPr>
        <w:spacing w:after="0"/>
        <w:rPr>
          <w:rFonts w:ascii="Cambria" w:hAnsi="Cambria"/>
          <w:sz w:val="20"/>
          <w:szCs w:val="20"/>
        </w:rPr>
      </w:pPr>
      <w:r>
        <w:rPr>
          <w:rFonts w:ascii="Cambria" w:hAnsi="Cambria"/>
          <w:sz w:val="20"/>
          <w:szCs w:val="20"/>
        </w:rPr>
        <w:t>Personeel:</w:t>
      </w:r>
      <w:r w:rsidR="00923A7F">
        <w:rPr>
          <w:rFonts w:ascii="Cambria" w:hAnsi="Cambria"/>
          <w:sz w:val="20"/>
          <w:szCs w:val="20"/>
        </w:rPr>
        <w:t xml:space="preserve"> Geen mededelingen</w:t>
      </w:r>
    </w:p>
    <w:p w:rsidR="006E75A2" w:rsidRDefault="00923A7F" w:rsidP="006E75A2">
      <w:pPr>
        <w:pStyle w:val="Lijstalinea"/>
        <w:numPr>
          <w:ilvl w:val="1"/>
          <w:numId w:val="2"/>
        </w:numPr>
        <w:spacing w:after="0"/>
        <w:rPr>
          <w:rFonts w:ascii="Cambria" w:hAnsi="Cambria"/>
          <w:sz w:val="20"/>
          <w:szCs w:val="20"/>
        </w:rPr>
      </w:pPr>
      <w:r>
        <w:rPr>
          <w:rFonts w:ascii="Cambria" w:hAnsi="Cambria"/>
          <w:sz w:val="20"/>
          <w:szCs w:val="20"/>
        </w:rPr>
        <w:t>Ouders: Geen mededelingen</w:t>
      </w:r>
    </w:p>
    <w:p w:rsidR="006E75A2" w:rsidRDefault="006E75A2" w:rsidP="006E75A2">
      <w:pPr>
        <w:pStyle w:val="Lijstalinea"/>
        <w:numPr>
          <w:ilvl w:val="1"/>
          <w:numId w:val="2"/>
        </w:numPr>
        <w:spacing w:after="0"/>
        <w:rPr>
          <w:rFonts w:ascii="Cambria" w:hAnsi="Cambria"/>
          <w:sz w:val="20"/>
          <w:szCs w:val="20"/>
        </w:rPr>
      </w:pPr>
      <w:r>
        <w:rPr>
          <w:rFonts w:ascii="Cambria" w:hAnsi="Cambria"/>
          <w:sz w:val="20"/>
          <w:szCs w:val="20"/>
        </w:rPr>
        <w:t>Leerlingen:</w:t>
      </w:r>
      <w:r w:rsidR="00923A7F">
        <w:rPr>
          <w:rFonts w:ascii="Cambria" w:hAnsi="Cambria"/>
          <w:sz w:val="20"/>
          <w:szCs w:val="20"/>
        </w:rPr>
        <w:t xml:space="preserve"> Geen mededelingen</w:t>
      </w:r>
    </w:p>
    <w:p w:rsidR="006E75A2" w:rsidRDefault="006E75A2" w:rsidP="006E75A2">
      <w:pPr>
        <w:pStyle w:val="Lijstalinea"/>
        <w:numPr>
          <w:ilvl w:val="0"/>
          <w:numId w:val="2"/>
        </w:numPr>
        <w:spacing w:after="0"/>
        <w:rPr>
          <w:rFonts w:ascii="Cambria" w:hAnsi="Cambria"/>
          <w:sz w:val="20"/>
          <w:szCs w:val="20"/>
        </w:rPr>
      </w:pPr>
      <w:r w:rsidRPr="00E5358A">
        <w:rPr>
          <w:rFonts w:ascii="Cambria" w:hAnsi="Cambria"/>
          <w:sz w:val="20"/>
          <w:szCs w:val="20"/>
        </w:rPr>
        <w:t xml:space="preserve">GMR: </w:t>
      </w:r>
      <w:r w:rsidR="00923A7F">
        <w:rPr>
          <w:rFonts w:ascii="Cambria" w:hAnsi="Cambria"/>
          <w:sz w:val="20"/>
          <w:szCs w:val="20"/>
        </w:rPr>
        <w:t xml:space="preserve"> Geen mededelingen</w:t>
      </w:r>
    </w:p>
    <w:p w:rsidR="006E75A2" w:rsidRDefault="006E75A2" w:rsidP="006E75A2">
      <w:pPr>
        <w:pStyle w:val="Lijstalinea"/>
        <w:numPr>
          <w:ilvl w:val="0"/>
          <w:numId w:val="2"/>
        </w:numPr>
        <w:spacing w:after="0"/>
        <w:rPr>
          <w:rFonts w:ascii="Cambria" w:hAnsi="Cambria"/>
          <w:sz w:val="20"/>
          <w:szCs w:val="20"/>
        </w:rPr>
      </w:pPr>
      <w:r w:rsidRPr="00E5358A">
        <w:rPr>
          <w:rFonts w:ascii="Cambria" w:hAnsi="Cambria"/>
          <w:sz w:val="20"/>
          <w:szCs w:val="20"/>
        </w:rPr>
        <w:t>Directie:</w:t>
      </w:r>
    </w:p>
    <w:p w:rsidR="006117F0" w:rsidRDefault="006117F0" w:rsidP="006117F0">
      <w:pPr>
        <w:rPr>
          <w:rFonts w:ascii="Cambria" w:hAnsi="Cambria"/>
          <w:sz w:val="20"/>
        </w:rPr>
      </w:pPr>
    </w:p>
    <w:p w:rsidR="006117F0" w:rsidRDefault="00923A7F" w:rsidP="006117F0">
      <w:pPr>
        <w:rPr>
          <w:rFonts w:ascii="Cambria" w:hAnsi="Cambria"/>
          <w:sz w:val="20"/>
        </w:rPr>
      </w:pPr>
      <w:r>
        <w:rPr>
          <w:rFonts w:ascii="Cambria" w:hAnsi="Cambria"/>
          <w:sz w:val="20"/>
        </w:rPr>
        <w:t xml:space="preserve">Op de JVB Deltaweg zijn er </w:t>
      </w:r>
      <w:r w:rsidR="006117F0">
        <w:rPr>
          <w:rFonts w:ascii="Cambria" w:hAnsi="Cambria"/>
          <w:sz w:val="20"/>
        </w:rPr>
        <w:t>78 l</w:t>
      </w:r>
      <w:r>
        <w:rPr>
          <w:rFonts w:ascii="Cambria" w:hAnsi="Cambria"/>
          <w:sz w:val="20"/>
        </w:rPr>
        <w:t>eer</w:t>
      </w:r>
      <w:r w:rsidR="006117F0">
        <w:rPr>
          <w:rFonts w:ascii="Cambria" w:hAnsi="Cambria"/>
          <w:sz w:val="20"/>
        </w:rPr>
        <w:t>l</w:t>
      </w:r>
      <w:r>
        <w:rPr>
          <w:rFonts w:ascii="Cambria" w:hAnsi="Cambria"/>
          <w:sz w:val="20"/>
        </w:rPr>
        <w:t>i</w:t>
      </w:r>
      <w:r w:rsidR="006117F0">
        <w:rPr>
          <w:rFonts w:ascii="Cambria" w:hAnsi="Cambria"/>
          <w:sz w:val="20"/>
        </w:rPr>
        <w:t>n</w:t>
      </w:r>
      <w:r>
        <w:rPr>
          <w:rFonts w:ascii="Cambria" w:hAnsi="Cambria"/>
          <w:sz w:val="20"/>
        </w:rPr>
        <w:t>gen</w:t>
      </w:r>
      <w:r w:rsidR="006117F0">
        <w:rPr>
          <w:rFonts w:ascii="Cambria" w:hAnsi="Cambria"/>
          <w:sz w:val="20"/>
        </w:rPr>
        <w:t xml:space="preserve"> die gaan starten aan leerj</w:t>
      </w:r>
      <w:r>
        <w:rPr>
          <w:rFonts w:ascii="Cambria" w:hAnsi="Cambria"/>
          <w:sz w:val="20"/>
        </w:rPr>
        <w:t>aar 1 in schooljaar 2019-2020</w:t>
      </w:r>
      <w:r w:rsidR="006117F0">
        <w:rPr>
          <w:rFonts w:ascii="Cambria" w:hAnsi="Cambria"/>
          <w:sz w:val="20"/>
        </w:rPr>
        <w:br/>
      </w:r>
      <w:r>
        <w:rPr>
          <w:rFonts w:ascii="Cambria" w:hAnsi="Cambria"/>
          <w:sz w:val="20"/>
        </w:rPr>
        <w:t>De o</w:t>
      </w:r>
      <w:r w:rsidR="006117F0">
        <w:rPr>
          <w:rFonts w:ascii="Cambria" w:hAnsi="Cambria"/>
          <w:sz w:val="20"/>
        </w:rPr>
        <w:t xml:space="preserve">plevering </w:t>
      </w:r>
      <w:r>
        <w:rPr>
          <w:rFonts w:ascii="Cambria" w:hAnsi="Cambria"/>
          <w:sz w:val="20"/>
        </w:rPr>
        <w:t xml:space="preserve">van het schoolgebouw </w:t>
      </w:r>
      <w:r w:rsidR="006117F0">
        <w:rPr>
          <w:rFonts w:ascii="Cambria" w:hAnsi="Cambria"/>
          <w:sz w:val="20"/>
        </w:rPr>
        <w:t xml:space="preserve">op 7 mei was een succes. </w:t>
      </w:r>
      <w:r>
        <w:rPr>
          <w:rFonts w:ascii="Cambria" w:hAnsi="Cambria"/>
          <w:sz w:val="20"/>
        </w:rPr>
        <w:br/>
      </w:r>
      <w:r w:rsidR="006117F0">
        <w:rPr>
          <w:rFonts w:ascii="Cambria" w:hAnsi="Cambria"/>
          <w:sz w:val="20"/>
        </w:rPr>
        <w:t>Aantal collega’s komen terug</w:t>
      </w:r>
      <w:r>
        <w:rPr>
          <w:rFonts w:ascii="Cambria" w:hAnsi="Cambria"/>
          <w:sz w:val="20"/>
        </w:rPr>
        <w:t xml:space="preserve"> van ziekteverzuim of afwezigheid</w:t>
      </w:r>
      <w:r w:rsidR="006117F0">
        <w:rPr>
          <w:rFonts w:ascii="Cambria" w:hAnsi="Cambria"/>
          <w:sz w:val="20"/>
        </w:rPr>
        <w:t xml:space="preserve">. Alle </w:t>
      </w:r>
      <w:r>
        <w:rPr>
          <w:rFonts w:ascii="Cambria" w:hAnsi="Cambria"/>
          <w:sz w:val="20"/>
        </w:rPr>
        <w:t>collega’s zijn</w:t>
      </w:r>
      <w:r w:rsidR="006117F0">
        <w:rPr>
          <w:rFonts w:ascii="Cambria" w:hAnsi="Cambria"/>
          <w:sz w:val="20"/>
        </w:rPr>
        <w:t xml:space="preserve"> begin volgend schooljaar weer fit. </w:t>
      </w:r>
    </w:p>
    <w:p w:rsidR="006117F0" w:rsidRDefault="00923A7F" w:rsidP="006117F0">
      <w:pPr>
        <w:rPr>
          <w:rFonts w:ascii="Cambria" w:hAnsi="Cambria"/>
          <w:sz w:val="20"/>
        </w:rPr>
      </w:pPr>
      <w:r>
        <w:rPr>
          <w:rFonts w:ascii="Cambria" w:hAnsi="Cambria"/>
          <w:sz w:val="20"/>
        </w:rPr>
        <w:t xml:space="preserve">De uitslag van het MTO: de uitslag van de leerling en ouder </w:t>
      </w:r>
      <w:proofErr w:type="spellStart"/>
      <w:r>
        <w:rPr>
          <w:rFonts w:ascii="Cambria" w:hAnsi="Cambria"/>
          <w:sz w:val="20"/>
        </w:rPr>
        <w:t>enquete</w:t>
      </w:r>
      <w:proofErr w:type="spellEnd"/>
      <w:r>
        <w:rPr>
          <w:rFonts w:ascii="Cambria" w:hAnsi="Cambria"/>
          <w:sz w:val="20"/>
        </w:rPr>
        <w:t xml:space="preserve"> </w:t>
      </w:r>
      <w:r w:rsidR="006117F0">
        <w:rPr>
          <w:rFonts w:ascii="Cambria" w:hAnsi="Cambria"/>
          <w:sz w:val="20"/>
        </w:rPr>
        <w:t>zijn te vinden op scholenopdekaart.nl</w:t>
      </w:r>
    </w:p>
    <w:p w:rsidR="006117F0" w:rsidRDefault="00923A7F" w:rsidP="006117F0">
      <w:pPr>
        <w:rPr>
          <w:rFonts w:ascii="Cambria" w:hAnsi="Cambria"/>
          <w:sz w:val="20"/>
        </w:rPr>
      </w:pPr>
      <w:r>
        <w:rPr>
          <w:rFonts w:ascii="Cambria" w:hAnsi="Cambria"/>
          <w:sz w:val="20"/>
        </w:rPr>
        <w:t>De schoolleiding zal de uitkomsten verwerken in een Plan van Aanpak, de werkdruk en communicatie zijn jaarlijks terugkerende punten van aandacht. De schoolleiding is daar mee bezig.</w:t>
      </w:r>
    </w:p>
    <w:p w:rsidR="00923A7F" w:rsidRDefault="00923A7F" w:rsidP="006117F0">
      <w:pPr>
        <w:rPr>
          <w:rFonts w:ascii="Cambria" w:hAnsi="Cambria"/>
          <w:sz w:val="20"/>
        </w:rPr>
      </w:pPr>
    </w:p>
    <w:p w:rsidR="006117F0" w:rsidRDefault="00923A7F" w:rsidP="006117F0">
      <w:pPr>
        <w:rPr>
          <w:rFonts w:ascii="Cambria" w:hAnsi="Cambria"/>
          <w:sz w:val="20"/>
        </w:rPr>
      </w:pPr>
      <w:r>
        <w:rPr>
          <w:rFonts w:ascii="Cambria" w:hAnsi="Cambria"/>
          <w:sz w:val="20"/>
        </w:rPr>
        <w:t>Terugkoppeling richting Donna over haar vraag over toetsing in dezelfde week.</w:t>
      </w:r>
      <w:r w:rsidR="006117F0">
        <w:rPr>
          <w:rFonts w:ascii="Cambria" w:hAnsi="Cambria"/>
          <w:sz w:val="20"/>
        </w:rPr>
        <w:br/>
        <w:t xml:space="preserve">Er worden minder </w:t>
      </w:r>
      <w:proofErr w:type="spellStart"/>
      <w:r>
        <w:rPr>
          <w:rFonts w:ascii="Cambria" w:hAnsi="Cambria"/>
          <w:sz w:val="20"/>
        </w:rPr>
        <w:t>toetsmomenten</w:t>
      </w:r>
      <w:proofErr w:type="spellEnd"/>
      <w:r>
        <w:rPr>
          <w:rFonts w:ascii="Cambria" w:hAnsi="Cambria"/>
          <w:sz w:val="20"/>
        </w:rPr>
        <w:t xml:space="preserve"> gepland in een week. Docenten stemmen onderling beter af of de toetsen niet teveel in een week zijn.</w:t>
      </w:r>
    </w:p>
    <w:p w:rsidR="00923A7F" w:rsidRPr="006117F0" w:rsidRDefault="00923A7F" w:rsidP="006117F0">
      <w:pPr>
        <w:rPr>
          <w:rFonts w:ascii="Cambria" w:hAnsi="Cambria"/>
          <w:sz w:val="20"/>
        </w:rPr>
      </w:pPr>
    </w:p>
    <w:p w:rsidR="006E75A2" w:rsidRDefault="006E75A2" w:rsidP="006E75A2">
      <w:pPr>
        <w:numPr>
          <w:ilvl w:val="0"/>
          <w:numId w:val="1"/>
        </w:numPr>
        <w:tabs>
          <w:tab w:val="clear" w:pos="643"/>
          <w:tab w:val="num" w:pos="720"/>
        </w:tabs>
        <w:spacing w:line="276" w:lineRule="auto"/>
        <w:ind w:left="720"/>
        <w:rPr>
          <w:rFonts w:ascii="Cambria" w:hAnsi="Cambria"/>
          <w:sz w:val="20"/>
        </w:rPr>
      </w:pPr>
      <w:r w:rsidRPr="00FA3B1C">
        <w:rPr>
          <w:rFonts w:ascii="Cambria" w:hAnsi="Cambria"/>
          <w:sz w:val="20"/>
        </w:rPr>
        <w:t xml:space="preserve">Notulen </w:t>
      </w:r>
      <w:r>
        <w:rPr>
          <w:rFonts w:ascii="Cambria" w:hAnsi="Cambria"/>
          <w:sz w:val="20"/>
        </w:rPr>
        <w:t xml:space="preserve">MR vergadering 11-04-2019 </w:t>
      </w:r>
      <w:r w:rsidRPr="00FA3B1C">
        <w:rPr>
          <w:rFonts w:ascii="Cambria" w:hAnsi="Cambria"/>
          <w:sz w:val="20"/>
        </w:rPr>
        <w:t>vaststellen</w:t>
      </w:r>
    </w:p>
    <w:p w:rsidR="00E13D1C" w:rsidRDefault="00E13D1C" w:rsidP="00E13D1C">
      <w:pPr>
        <w:spacing w:line="276" w:lineRule="auto"/>
        <w:ind w:left="720"/>
        <w:rPr>
          <w:rFonts w:ascii="Cambria" w:hAnsi="Cambria"/>
          <w:sz w:val="20"/>
        </w:rPr>
      </w:pPr>
      <w:r>
        <w:rPr>
          <w:rFonts w:ascii="Cambria" w:hAnsi="Cambria"/>
          <w:sz w:val="20"/>
        </w:rPr>
        <w:t>Vastgesteld</w:t>
      </w:r>
    </w:p>
    <w:p w:rsidR="006E75A2" w:rsidRDefault="006E75A2" w:rsidP="006E75A2">
      <w:pPr>
        <w:numPr>
          <w:ilvl w:val="0"/>
          <w:numId w:val="1"/>
        </w:numPr>
        <w:tabs>
          <w:tab w:val="clear" w:pos="643"/>
          <w:tab w:val="num" w:pos="720"/>
        </w:tabs>
        <w:spacing w:line="276" w:lineRule="auto"/>
        <w:ind w:left="720"/>
        <w:rPr>
          <w:rFonts w:ascii="Cambria" w:hAnsi="Cambria"/>
          <w:sz w:val="20"/>
        </w:rPr>
      </w:pPr>
      <w:r>
        <w:rPr>
          <w:rFonts w:ascii="Cambria" w:hAnsi="Cambria"/>
          <w:sz w:val="20"/>
        </w:rPr>
        <w:t>Onderwijsconcept Deltawijs versie 15mei (ter instemming)</w:t>
      </w:r>
    </w:p>
    <w:p w:rsidR="00923A7F" w:rsidRDefault="00923A7F" w:rsidP="00B844AC">
      <w:pPr>
        <w:spacing w:line="276" w:lineRule="auto"/>
        <w:ind w:left="720"/>
        <w:rPr>
          <w:rFonts w:ascii="Cambria" w:hAnsi="Cambria"/>
          <w:sz w:val="20"/>
        </w:rPr>
      </w:pPr>
      <w:r>
        <w:rPr>
          <w:rFonts w:ascii="Cambria" w:hAnsi="Cambria"/>
          <w:sz w:val="20"/>
        </w:rPr>
        <w:t>Binnen Deltawij</w:t>
      </w:r>
      <w:r w:rsidR="00E13D1C">
        <w:rPr>
          <w:rFonts w:ascii="Cambria" w:hAnsi="Cambria"/>
          <w:sz w:val="20"/>
        </w:rPr>
        <w:t>s</w:t>
      </w:r>
      <w:r>
        <w:rPr>
          <w:rFonts w:ascii="Cambria" w:hAnsi="Cambria"/>
          <w:sz w:val="20"/>
        </w:rPr>
        <w:t xml:space="preserve"> zal er gewerkt worden met </w:t>
      </w:r>
      <w:proofErr w:type="spellStart"/>
      <w:r>
        <w:rPr>
          <w:rFonts w:ascii="Cambria" w:hAnsi="Cambria"/>
          <w:sz w:val="20"/>
        </w:rPr>
        <w:t>rubrics</w:t>
      </w:r>
      <w:proofErr w:type="spellEnd"/>
      <w:r>
        <w:rPr>
          <w:rFonts w:ascii="Cambria" w:hAnsi="Cambria"/>
          <w:sz w:val="20"/>
        </w:rPr>
        <w:t xml:space="preserve"> voor de vakoverstijgende vaardigheden</w:t>
      </w:r>
      <w:r w:rsidR="00E13D1C">
        <w:rPr>
          <w:rFonts w:ascii="Cambria" w:hAnsi="Cambria"/>
          <w:sz w:val="20"/>
        </w:rPr>
        <w:t>.</w:t>
      </w:r>
      <w:r>
        <w:rPr>
          <w:rFonts w:ascii="Cambria" w:hAnsi="Cambria"/>
          <w:sz w:val="20"/>
        </w:rPr>
        <w:t xml:space="preserve"> Er wordt zoveel mogelijk met dezelfde </w:t>
      </w:r>
      <w:proofErr w:type="spellStart"/>
      <w:r>
        <w:rPr>
          <w:rFonts w:ascii="Cambria" w:hAnsi="Cambria"/>
          <w:sz w:val="20"/>
        </w:rPr>
        <w:t>rubrics</w:t>
      </w:r>
      <w:proofErr w:type="spellEnd"/>
      <w:r>
        <w:rPr>
          <w:rFonts w:ascii="Cambria" w:hAnsi="Cambria"/>
          <w:sz w:val="20"/>
        </w:rPr>
        <w:t xml:space="preserve"> gewerkt maar vakken mogen daar van afwijken. Er wordt ook nog </w:t>
      </w:r>
      <w:proofErr w:type="spellStart"/>
      <w:r>
        <w:rPr>
          <w:rFonts w:ascii="Cambria" w:hAnsi="Cambria"/>
          <w:sz w:val="20"/>
        </w:rPr>
        <w:t>summatief</w:t>
      </w:r>
      <w:proofErr w:type="spellEnd"/>
      <w:r>
        <w:rPr>
          <w:rFonts w:ascii="Cambria" w:hAnsi="Cambria"/>
          <w:sz w:val="20"/>
        </w:rPr>
        <w:t xml:space="preserve"> beoordeeld op momenten.</w:t>
      </w:r>
      <w:r>
        <w:rPr>
          <w:rFonts w:ascii="Cambria" w:hAnsi="Cambria"/>
          <w:sz w:val="20"/>
        </w:rPr>
        <w:br/>
      </w:r>
    </w:p>
    <w:p w:rsidR="00E13D1C" w:rsidRDefault="00E13D1C" w:rsidP="00B844AC">
      <w:pPr>
        <w:spacing w:line="276" w:lineRule="auto"/>
        <w:ind w:left="720"/>
        <w:rPr>
          <w:rFonts w:ascii="Cambria" w:hAnsi="Cambria"/>
          <w:sz w:val="20"/>
        </w:rPr>
      </w:pPr>
      <w:r>
        <w:rPr>
          <w:rFonts w:ascii="Cambria" w:hAnsi="Cambria"/>
          <w:sz w:val="20"/>
        </w:rPr>
        <w:t>Het mentoruur  leerjaar 2,3 en 4 moet op het nulde uur gezet worden in plaats van maandag het achtste uur.</w:t>
      </w:r>
    </w:p>
    <w:p w:rsidR="00923A7F" w:rsidRDefault="00923A7F" w:rsidP="00B844AC">
      <w:pPr>
        <w:spacing w:line="276" w:lineRule="auto"/>
        <w:ind w:left="720"/>
        <w:rPr>
          <w:rFonts w:ascii="Cambria" w:hAnsi="Cambria"/>
          <w:sz w:val="20"/>
        </w:rPr>
      </w:pPr>
    </w:p>
    <w:p w:rsidR="00B844AC" w:rsidRDefault="00923A7F" w:rsidP="00B844AC">
      <w:pPr>
        <w:spacing w:line="276" w:lineRule="auto"/>
        <w:ind w:left="720"/>
        <w:rPr>
          <w:rFonts w:ascii="Cambria" w:hAnsi="Cambria"/>
          <w:sz w:val="20"/>
        </w:rPr>
      </w:pPr>
      <w:r>
        <w:rPr>
          <w:rFonts w:ascii="Cambria" w:hAnsi="Cambria"/>
          <w:sz w:val="20"/>
        </w:rPr>
        <w:t>Mentoren krijgen in Deltawijs 1</w:t>
      </w:r>
      <w:r w:rsidR="00B844AC">
        <w:rPr>
          <w:rFonts w:ascii="Cambria" w:hAnsi="Cambria"/>
          <w:sz w:val="20"/>
        </w:rPr>
        <w:t xml:space="preserve">90 uur om </w:t>
      </w:r>
      <w:r>
        <w:rPr>
          <w:rFonts w:ascii="Cambria" w:hAnsi="Cambria"/>
          <w:sz w:val="20"/>
        </w:rPr>
        <w:t xml:space="preserve">hun taken te in te </w:t>
      </w:r>
      <w:r w:rsidR="00B844AC">
        <w:rPr>
          <w:rFonts w:ascii="Cambria" w:hAnsi="Cambria"/>
          <w:sz w:val="20"/>
        </w:rPr>
        <w:t xml:space="preserve">vullen. De MR geeft aan dat dit een startpunt moet zijn en dat dit goed gemonitord moet worden door de docenten. </w:t>
      </w:r>
      <w:r>
        <w:rPr>
          <w:rFonts w:ascii="Cambria" w:hAnsi="Cambria"/>
          <w:sz w:val="20"/>
        </w:rPr>
        <w:t>De schoolleiding houdt</w:t>
      </w:r>
      <w:r w:rsidR="00B844AC">
        <w:rPr>
          <w:rFonts w:ascii="Cambria" w:hAnsi="Cambria"/>
          <w:sz w:val="20"/>
        </w:rPr>
        <w:t xml:space="preserve"> hier bij vi</w:t>
      </w:r>
      <w:r w:rsidR="00E13D1C">
        <w:rPr>
          <w:rFonts w:ascii="Cambria" w:hAnsi="Cambria"/>
          <w:sz w:val="20"/>
        </w:rPr>
        <w:t xml:space="preserve">nger aan de pols. </w:t>
      </w:r>
      <w:r w:rsidR="000E69BD">
        <w:rPr>
          <w:rFonts w:ascii="Cambria" w:hAnsi="Cambria"/>
          <w:sz w:val="20"/>
        </w:rPr>
        <w:t xml:space="preserve">Mentoren hebben de mogelijkheid om in het nulde uur niet alle leerlingen uit </w:t>
      </w:r>
      <w:r w:rsidR="000E69BD">
        <w:rPr>
          <w:rFonts w:ascii="Cambria" w:hAnsi="Cambria"/>
          <w:sz w:val="20"/>
        </w:rPr>
        <w:lastRenderedPageBreak/>
        <w:t>te nodigen. Hier door komt er ruimte voor individuele gesprekken buiten de reguliere gesprekkencyclus om.</w:t>
      </w:r>
      <w:r w:rsidR="00E13D1C">
        <w:rPr>
          <w:rFonts w:ascii="Cambria" w:hAnsi="Cambria"/>
          <w:sz w:val="20"/>
        </w:rPr>
        <w:t xml:space="preserve"> </w:t>
      </w:r>
    </w:p>
    <w:p w:rsidR="00B844AC" w:rsidRDefault="000E69BD" w:rsidP="00B844AC">
      <w:pPr>
        <w:spacing w:line="276" w:lineRule="auto"/>
        <w:ind w:left="720"/>
        <w:rPr>
          <w:rFonts w:ascii="Cambria" w:hAnsi="Cambria"/>
          <w:sz w:val="20"/>
        </w:rPr>
      </w:pPr>
      <w:r>
        <w:rPr>
          <w:rFonts w:ascii="Cambria" w:hAnsi="Cambria"/>
          <w:sz w:val="20"/>
        </w:rPr>
        <w:br/>
      </w:r>
      <w:r w:rsidR="00CE61DC">
        <w:rPr>
          <w:rFonts w:ascii="Cambria" w:hAnsi="Cambria"/>
          <w:sz w:val="20"/>
        </w:rPr>
        <w:t>Een duo speciaal mento</w:t>
      </w:r>
      <w:r>
        <w:rPr>
          <w:rFonts w:ascii="Cambria" w:hAnsi="Cambria"/>
          <w:sz w:val="20"/>
        </w:rPr>
        <w:t>raat krijgt 150 uur per persoon om hun werkzaamheden in te vullen. Er zijn dan twee collega’s die voor 15 leerlingen zorgen. Een r</w:t>
      </w:r>
      <w:r w:rsidR="00CE61DC">
        <w:rPr>
          <w:rFonts w:ascii="Cambria" w:hAnsi="Cambria"/>
          <w:sz w:val="20"/>
        </w:rPr>
        <w:t>egulier</w:t>
      </w:r>
      <w:r w:rsidR="00FD1F41">
        <w:rPr>
          <w:rFonts w:ascii="Cambria" w:hAnsi="Cambria"/>
          <w:sz w:val="20"/>
        </w:rPr>
        <w:t xml:space="preserve"> </w:t>
      </w:r>
      <w:proofErr w:type="spellStart"/>
      <w:r w:rsidR="00FD1F41">
        <w:rPr>
          <w:rFonts w:ascii="Cambria" w:hAnsi="Cambria"/>
          <w:sz w:val="20"/>
        </w:rPr>
        <w:t>mentorduo</w:t>
      </w:r>
      <w:proofErr w:type="spellEnd"/>
      <w:r w:rsidR="00FD1F41">
        <w:rPr>
          <w:rFonts w:ascii="Cambria" w:hAnsi="Cambria"/>
          <w:sz w:val="20"/>
        </w:rPr>
        <w:t xml:space="preserve"> krijgt 120 uur per persoon.</w:t>
      </w:r>
      <w:r w:rsidR="00CE61DC">
        <w:rPr>
          <w:rFonts w:ascii="Cambria" w:hAnsi="Cambria"/>
          <w:sz w:val="20"/>
        </w:rPr>
        <w:br/>
        <w:t>Cor voegt dit toe in het Deltawijs document.</w:t>
      </w:r>
    </w:p>
    <w:p w:rsidR="00E13D1C" w:rsidRDefault="00B844AC" w:rsidP="00CE61DC">
      <w:pPr>
        <w:spacing w:line="276" w:lineRule="auto"/>
        <w:rPr>
          <w:rFonts w:ascii="Cambria" w:hAnsi="Cambria"/>
          <w:sz w:val="20"/>
        </w:rPr>
      </w:pPr>
      <w:r>
        <w:rPr>
          <w:rFonts w:ascii="Cambria" w:hAnsi="Cambria"/>
          <w:sz w:val="20"/>
        </w:rPr>
        <w:br/>
      </w:r>
    </w:p>
    <w:p w:rsidR="00B844AC" w:rsidRDefault="00DA4FD0" w:rsidP="00B844AC">
      <w:pPr>
        <w:spacing w:line="276" w:lineRule="auto"/>
        <w:ind w:left="720"/>
        <w:rPr>
          <w:rFonts w:ascii="Cambria" w:hAnsi="Cambria"/>
          <w:sz w:val="20"/>
        </w:rPr>
      </w:pPr>
      <w:r>
        <w:rPr>
          <w:rFonts w:ascii="Cambria" w:hAnsi="Cambria"/>
          <w:sz w:val="20"/>
        </w:rPr>
        <w:t>Maureen:  o</w:t>
      </w:r>
      <w:r w:rsidR="00B844AC">
        <w:rPr>
          <w:rFonts w:ascii="Cambria" w:hAnsi="Cambria"/>
          <w:sz w:val="20"/>
        </w:rPr>
        <w:t xml:space="preserve">ktober is laat voor een </w:t>
      </w:r>
      <w:proofErr w:type="spellStart"/>
      <w:r w:rsidR="00B844AC">
        <w:rPr>
          <w:rFonts w:ascii="Cambria" w:hAnsi="Cambria"/>
          <w:sz w:val="20"/>
        </w:rPr>
        <w:t>driehoeksgesprek</w:t>
      </w:r>
      <w:proofErr w:type="spellEnd"/>
      <w:r w:rsidR="00B844AC">
        <w:rPr>
          <w:rFonts w:ascii="Cambria" w:hAnsi="Cambria"/>
          <w:sz w:val="20"/>
        </w:rPr>
        <w:t xml:space="preserve"> v</w:t>
      </w:r>
      <w:r w:rsidR="000E69BD">
        <w:rPr>
          <w:rFonts w:ascii="Cambria" w:hAnsi="Cambria"/>
          <w:sz w:val="20"/>
        </w:rPr>
        <w:t xml:space="preserve">oor kinderen uit het </w:t>
      </w:r>
      <w:proofErr w:type="spellStart"/>
      <w:r w:rsidR="000E69BD">
        <w:rPr>
          <w:rFonts w:ascii="Cambria" w:hAnsi="Cambria"/>
          <w:sz w:val="20"/>
        </w:rPr>
        <w:t>speciaalmentoraat</w:t>
      </w:r>
      <w:proofErr w:type="spellEnd"/>
      <w:r w:rsidR="000E69BD">
        <w:rPr>
          <w:rFonts w:ascii="Cambria" w:hAnsi="Cambria"/>
          <w:sz w:val="20"/>
        </w:rPr>
        <w:t xml:space="preserve"> met spanningen en de leerlingen moeten ook wennen aan de nieuwe school. Moeten daar meer contactmomenten voor opgenomen worden?</w:t>
      </w:r>
      <w:r w:rsidR="00E13D1C">
        <w:rPr>
          <w:rFonts w:ascii="Cambria" w:hAnsi="Cambria"/>
          <w:sz w:val="20"/>
        </w:rPr>
        <w:br/>
        <w:t xml:space="preserve">De mentoren van het </w:t>
      </w:r>
      <w:proofErr w:type="spellStart"/>
      <w:r w:rsidR="00E13D1C">
        <w:rPr>
          <w:rFonts w:ascii="Cambria" w:hAnsi="Cambria"/>
          <w:sz w:val="20"/>
        </w:rPr>
        <w:t>speciaalmentor</w:t>
      </w:r>
      <w:r w:rsidR="000E69BD">
        <w:rPr>
          <w:rFonts w:ascii="Cambria" w:hAnsi="Cambria"/>
          <w:sz w:val="20"/>
        </w:rPr>
        <w:t>aat</w:t>
      </w:r>
      <w:proofErr w:type="spellEnd"/>
      <w:r w:rsidR="000E69BD">
        <w:rPr>
          <w:rFonts w:ascii="Cambria" w:hAnsi="Cambria"/>
          <w:sz w:val="20"/>
        </w:rPr>
        <w:t xml:space="preserve"> hebben meer contactmomenten, vaak helpt het ook om de ouders te bellen.  Er kan voor gekozen worden om een inloop uur in het begin van het schooljaar te plannen voor ouders die meer vragen hebben.</w:t>
      </w:r>
    </w:p>
    <w:p w:rsidR="00CE61DC" w:rsidRDefault="00CE61DC" w:rsidP="008319C3">
      <w:pPr>
        <w:spacing w:line="276" w:lineRule="auto"/>
        <w:ind w:left="720"/>
        <w:rPr>
          <w:rFonts w:ascii="Cambria" w:hAnsi="Cambria"/>
          <w:sz w:val="20"/>
        </w:rPr>
      </w:pPr>
    </w:p>
    <w:p w:rsidR="008319C3" w:rsidRDefault="000E69BD" w:rsidP="008319C3">
      <w:pPr>
        <w:spacing w:line="276" w:lineRule="auto"/>
        <w:ind w:left="720"/>
        <w:rPr>
          <w:rFonts w:ascii="Cambria" w:hAnsi="Cambria"/>
          <w:sz w:val="20"/>
        </w:rPr>
      </w:pPr>
      <w:r>
        <w:rPr>
          <w:rFonts w:ascii="Cambria" w:hAnsi="Cambria"/>
          <w:sz w:val="20"/>
        </w:rPr>
        <w:t>Khalid: Blijven de afdelingsleiders lesgeven in het nieuwe deltawijsconcept?</w:t>
      </w:r>
      <w:r>
        <w:rPr>
          <w:rFonts w:ascii="Cambria" w:hAnsi="Cambria"/>
          <w:sz w:val="20"/>
        </w:rPr>
        <w:br/>
        <w:t>Ja, de afdelingsleiders zullen ook veel op de pleinen aanwezig zijn. We moeten wel rekening houden met de jaargangen die nog geen deltawijs draaien.</w:t>
      </w:r>
      <w:r w:rsidR="00CE61DC">
        <w:rPr>
          <w:rFonts w:ascii="Cambria" w:hAnsi="Cambria"/>
          <w:sz w:val="20"/>
        </w:rPr>
        <w:t xml:space="preserve"> </w:t>
      </w:r>
    </w:p>
    <w:p w:rsidR="00CE61DC" w:rsidRDefault="00CE61DC" w:rsidP="008319C3">
      <w:pPr>
        <w:spacing w:line="276" w:lineRule="auto"/>
        <w:ind w:left="720"/>
        <w:rPr>
          <w:rFonts w:ascii="Cambria" w:hAnsi="Cambria"/>
          <w:sz w:val="20"/>
        </w:rPr>
      </w:pPr>
    </w:p>
    <w:p w:rsidR="00CE61DC" w:rsidRDefault="00CE61DC" w:rsidP="008319C3">
      <w:pPr>
        <w:spacing w:line="276" w:lineRule="auto"/>
        <w:ind w:left="720"/>
        <w:rPr>
          <w:rFonts w:ascii="Cambria" w:hAnsi="Cambria"/>
          <w:sz w:val="20"/>
        </w:rPr>
      </w:pPr>
      <w:r>
        <w:rPr>
          <w:rFonts w:ascii="Cambria" w:hAnsi="Cambria"/>
          <w:sz w:val="20"/>
        </w:rPr>
        <w:t>Krij</w:t>
      </w:r>
      <w:r w:rsidR="005732A7">
        <w:rPr>
          <w:rFonts w:ascii="Cambria" w:hAnsi="Cambria"/>
          <w:sz w:val="20"/>
        </w:rPr>
        <w:t>gt de tweede deltawijs groep</w:t>
      </w:r>
      <w:r>
        <w:rPr>
          <w:rFonts w:ascii="Cambria" w:hAnsi="Cambria"/>
          <w:sz w:val="20"/>
        </w:rPr>
        <w:t xml:space="preserve"> scholing</w:t>
      </w:r>
      <w:r w:rsidR="005732A7">
        <w:rPr>
          <w:rFonts w:ascii="Cambria" w:hAnsi="Cambria"/>
          <w:sz w:val="20"/>
        </w:rPr>
        <w:t xml:space="preserve"> in het deltawijs concept</w:t>
      </w:r>
      <w:r>
        <w:rPr>
          <w:rFonts w:ascii="Cambria" w:hAnsi="Cambria"/>
          <w:sz w:val="20"/>
        </w:rPr>
        <w:t xml:space="preserve">? </w:t>
      </w:r>
      <w:r w:rsidR="005732A7">
        <w:rPr>
          <w:rFonts w:ascii="Cambria" w:hAnsi="Cambria"/>
          <w:sz w:val="20"/>
        </w:rPr>
        <w:br/>
      </w:r>
      <w:r>
        <w:rPr>
          <w:rFonts w:ascii="Cambria" w:hAnsi="Cambria"/>
          <w:sz w:val="20"/>
        </w:rPr>
        <w:t xml:space="preserve">Ja, eerder </w:t>
      </w:r>
      <w:r w:rsidR="000E69BD">
        <w:rPr>
          <w:rFonts w:ascii="Cambria" w:hAnsi="Cambria"/>
          <w:sz w:val="20"/>
        </w:rPr>
        <w:t xml:space="preserve">in het schooljaar </w:t>
      </w:r>
      <w:r>
        <w:rPr>
          <w:rFonts w:ascii="Cambria" w:hAnsi="Cambria"/>
          <w:sz w:val="20"/>
        </w:rPr>
        <w:t>dan de eerste g</w:t>
      </w:r>
      <w:r w:rsidR="000E69BD">
        <w:rPr>
          <w:rFonts w:ascii="Cambria" w:hAnsi="Cambria"/>
          <w:sz w:val="20"/>
        </w:rPr>
        <w:t>roep.  Mensen die in deltawijs gaan werken</w:t>
      </w:r>
      <w:r>
        <w:rPr>
          <w:rFonts w:ascii="Cambria" w:hAnsi="Cambria"/>
          <w:sz w:val="20"/>
        </w:rPr>
        <w:t xml:space="preserve"> die worden natuurlijk af en toe op de pleinen </w:t>
      </w:r>
      <w:r w:rsidR="005732A7">
        <w:rPr>
          <w:rFonts w:ascii="Cambria" w:hAnsi="Cambria"/>
          <w:sz w:val="20"/>
        </w:rPr>
        <w:t>verwacht en zich zo te verdiepen in het deltawijs.</w:t>
      </w:r>
      <w:r>
        <w:rPr>
          <w:rFonts w:ascii="Cambria" w:hAnsi="Cambria"/>
          <w:sz w:val="20"/>
        </w:rPr>
        <w:br/>
        <w:t xml:space="preserve">Er wordt nu een lijst opgesteld met do’s en </w:t>
      </w:r>
      <w:proofErr w:type="spellStart"/>
      <w:r>
        <w:rPr>
          <w:rFonts w:ascii="Cambria" w:hAnsi="Cambria"/>
          <w:sz w:val="20"/>
        </w:rPr>
        <w:t>dont</w:t>
      </w:r>
      <w:r w:rsidR="000E69BD">
        <w:rPr>
          <w:rFonts w:ascii="Cambria" w:hAnsi="Cambria"/>
          <w:sz w:val="20"/>
        </w:rPr>
        <w:t>’</w:t>
      </w:r>
      <w:r w:rsidR="00FD1F41">
        <w:rPr>
          <w:rFonts w:ascii="Cambria" w:hAnsi="Cambria"/>
          <w:sz w:val="20"/>
        </w:rPr>
        <w:t>s</w:t>
      </w:r>
      <w:proofErr w:type="spellEnd"/>
      <w:r w:rsidR="00FD1F41">
        <w:rPr>
          <w:rFonts w:ascii="Cambria" w:hAnsi="Cambria"/>
          <w:sz w:val="20"/>
        </w:rPr>
        <w:t xml:space="preserve"> </w:t>
      </w:r>
      <w:r w:rsidR="000E69BD">
        <w:rPr>
          <w:rFonts w:ascii="Cambria" w:hAnsi="Cambria"/>
          <w:sz w:val="20"/>
        </w:rPr>
        <w:t xml:space="preserve">over deltawijs </w:t>
      </w:r>
      <w:r w:rsidR="00FD1F41">
        <w:rPr>
          <w:rFonts w:ascii="Cambria" w:hAnsi="Cambria"/>
          <w:sz w:val="20"/>
        </w:rPr>
        <w:t>zodat alle docenten dezelfde werkwijze hanteren.</w:t>
      </w:r>
    </w:p>
    <w:p w:rsidR="008319C3" w:rsidRDefault="008319C3" w:rsidP="00820C06">
      <w:pPr>
        <w:spacing w:line="276" w:lineRule="auto"/>
        <w:rPr>
          <w:rFonts w:ascii="Cambria" w:hAnsi="Cambria"/>
          <w:sz w:val="20"/>
        </w:rPr>
      </w:pPr>
    </w:p>
    <w:p w:rsidR="008319C3" w:rsidRDefault="008319C3" w:rsidP="00B844AC">
      <w:pPr>
        <w:spacing w:line="276" w:lineRule="auto"/>
        <w:ind w:left="720"/>
        <w:rPr>
          <w:rFonts w:ascii="Cambria" w:hAnsi="Cambria"/>
          <w:sz w:val="20"/>
        </w:rPr>
      </w:pPr>
    </w:p>
    <w:p w:rsidR="006E75A2" w:rsidRDefault="006E75A2" w:rsidP="006E75A2">
      <w:pPr>
        <w:numPr>
          <w:ilvl w:val="0"/>
          <w:numId w:val="1"/>
        </w:numPr>
        <w:tabs>
          <w:tab w:val="clear" w:pos="643"/>
          <w:tab w:val="num" w:pos="720"/>
        </w:tabs>
        <w:spacing w:line="276" w:lineRule="auto"/>
        <w:ind w:left="720"/>
        <w:rPr>
          <w:rFonts w:ascii="Cambria" w:hAnsi="Cambria"/>
          <w:sz w:val="20"/>
        </w:rPr>
      </w:pPr>
      <w:r>
        <w:rPr>
          <w:rFonts w:ascii="Cambria" w:hAnsi="Cambria"/>
          <w:sz w:val="20"/>
        </w:rPr>
        <w:t>Formatieplan 2019-2020 (ter instemming)</w:t>
      </w:r>
    </w:p>
    <w:p w:rsidR="00FD1F41" w:rsidRDefault="002A350A" w:rsidP="002A350A">
      <w:pPr>
        <w:spacing w:line="276" w:lineRule="auto"/>
        <w:ind w:left="720"/>
        <w:rPr>
          <w:rFonts w:ascii="Cambria" w:hAnsi="Cambria"/>
          <w:sz w:val="20"/>
        </w:rPr>
      </w:pPr>
      <w:r>
        <w:rPr>
          <w:rFonts w:ascii="Cambria" w:hAnsi="Cambria"/>
          <w:sz w:val="20"/>
        </w:rPr>
        <w:t xml:space="preserve">De MR heeft een aantal vragen gesteld en </w:t>
      </w:r>
      <w:r w:rsidR="001C7DF1">
        <w:rPr>
          <w:rFonts w:ascii="Cambria" w:hAnsi="Cambria"/>
          <w:sz w:val="20"/>
        </w:rPr>
        <w:t>Cor neemt de aanpassingen mee.</w:t>
      </w:r>
      <w:r>
        <w:rPr>
          <w:rFonts w:ascii="Cambria" w:hAnsi="Cambria"/>
          <w:sz w:val="20"/>
        </w:rPr>
        <w:t xml:space="preserve"> </w:t>
      </w:r>
      <w:bookmarkStart w:id="0" w:name="_GoBack"/>
      <w:bookmarkEnd w:id="0"/>
      <w:r w:rsidR="005732A7">
        <w:rPr>
          <w:rFonts w:ascii="Cambria" w:hAnsi="Cambria"/>
          <w:sz w:val="20"/>
        </w:rPr>
        <w:br/>
      </w:r>
    </w:p>
    <w:p w:rsidR="00FD1F41" w:rsidRDefault="00FD1F41" w:rsidP="00FD1F41">
      <w:pPr>
        <w:spacing w:line="276" w:lineRule="auto"/>
        <w:rPr>
          <w:rFonts w:ascii="Cambria" w:hAnsi="Cambria"/>
          <w:sz w:val="20"/>
        </w:rPr>
      </w:pPr>
    </w:p>
    <w:p w:rsidR="006E75A2" w:rsidRPr="00500D01" w:rsidRDefault="006E75A2" w:rsidP="001C7DF1">
      <w:pPr>
        <w:spacing w:line="276" w:lineRule="auto"/>
        <w:ind w:left="720"/>
        <w:rPr>
          <w:rFonts w:ascii="Cambria" w:hAnsi="Cambria"/>
          <w:sz w:val="20"/>
        </w:rPr>
      </w:pPr>
    </w:p>
    <w:p w:rsidR="006E75A2" w:rsidRDefault="006E75A2" w:rsidP="006E75A2">
      <w:pPr>
        <w:numPr>
          <w:ilvl w:val="0"/>
          <w:numId w:val="1"/>
        </w:numPr>
        <w:tabs>
          <w:tab w:val="clear" w:pos="643"/>
          <w:tab w:val="num" w:pos="720"/>
        </w:tabs>
        <w:spacing w:line="276" w:lineRule="auto"/>
        <w:ind w:left="720"/>
        <w:rPr>
          <w:rFonts w:ascii="Cambria" w:hAnsi="Cambria"/>
          <w:sz w:val="20"/>
        </w:rPr>
      </w:pPr>
      <w:r>
        <w:rPr>
          <w:rFonts w:ascii="Cambria" w:hAnsi="Cambria"/>
          <w:sz w:val="20"/>
        </w:rPr>
        <w:t>Rondvraag</w:t>
      </w:r>
    </w:p>
    <w:p w:rsidR="006117F0" w:rsidRDefault="001C7DF1" w:rsidP="00EE5AB9">
      <w:pPr>
        <w:spacing w:line="276" w:lineRule="auto"/>
        <w:ind w:left="720"/>
        <w:rPr>
          <w:rFonts w:ascii="Cambria" w:hAnsi="Cambria"/>
          <w:sz w:val="20"/>
        </w:rPr>
      </w:pPr>
      <w:r>
        <w:rPr>
          <w:rFonts w:ascii="Cambria" w:hAnsi="Cambria"/>
          <w:sz w:val="20"/>
        </w:rPr>
        <w:t>Etentje</w:t>
      </w:r>
      <w:r w:rsidR="000E69BD">
        <w:rPr>
          <w:rFonts w:ascii="Cambria" w:hAnsi="Cambria"/>
          <w:sz w:val="20"/>
        </w:rPr>
        <w:t xml:space="preserve"> MR </w:t>
      </w:r>
      <w:r>
        <w:rPr>
          <w:rFonts w:ascii="Cambria" w:hAnsi="Cambria"/>
          <w:sz w:val="20"/>
        </w:rPr>
        <w:t xml:space="preserve"> </w:t>
      </w:r>
      <w:r w:rsidR="000E69BD">
        <w:rPr>
          <w:rFonts w:ascii="Cambria" w:hAnsi="Cambria"/>
          <w:sz w:val="20"/>
        </w:rPr>
        <w:t>is vastgesteld op 27 juni (tijd nog onbekend)</w:t>
      </w:r>
      <w:r w:rsidR="002B0558">
        <w:rPr>
          <w:rFonts w:ascii="Cambria" w:hAnsi="Cambria"/>
          <w:sz w:val="20"/>
        </w:rPr>
        <w:br/>
        <w:t>Hoe is de taakverdeling  binnen de MR?</w:t>
      </w:r>
      <w:r w:rsidR="000E69BD">
        <w:rPr>
          <w:rFonts w:ascii="Cambria" w:hAnsi="Cambria"/>
          <w:sz w:val="20"/>
        </w:rPr>
        <w:br/>
        <w:t>Khalid blijft voorzi</w:t>
      </w:r>
      <w:r w:rsidR="00EE5AB9">
        <w:rPr>
          <w:rFonts w:ascii="Cambria" w:hAnsi="Cambria"/>
          <w:sz w:val="20"/>
        </w:rPr>
        <w:t xml:space="preserve">tter, Jeroen blijft secretaris, Jochem blijft </w:t>
      </w:r>
      <w:proofErr w:type="spellStart"/>
      <w:r w:rsidR="00EE5AB9">
        <w:rPr>
          <w:rFonts w:ascii="Cambria" w:hAnsi="Cambria"/>
          <w:sz w:val="20"/>
        </w:rPr>
        <w:t>vice-voorzitter</w:t>
      </w:r>
      <w:proofErr w:type="spellEnd"/>
      <w:r w:rsidR="00EE5AB9">
        <w:rPr>
          <w:rFonts w:ascii="Cambria" w:hAnsi="Cambria"/>
          <w:sz w:val="20"/>
        </w:rPr>
        <w:t>.</w:t>
      </w:r>
      <w:r w:rsidR="002B0558">
        <w:rPr>
          <w:rFonts w:ascii="Cambria" w:hAnsi="Cambria"/>
          <w:sz w:val="20"/>
        </w:rPr>
        <w:br/>
      </w:r>
    </w:p>
    <w:p w:rsidR="006E75A2" w:rsidRDefault="006E75A2" w:rsidP="006E75A2">
      <w:pPr>
        <w:rPr>
          <w:rFonts w:ascii="Cambria" w:hAnsi="Cambria"/>
          <w:sz w:val="20"/>
        </w:rPr>
      </w:pPr>
    </w:p>
    <w:p w:rsidR="006E75A2" w:rsidRDefault="006E75A2" w:rsidP="006E75A2">
      <w:pPr>
        <w:rPr>
          <w:rFonts w:ascii="Cambria" w:hAnsi="Cambria"/>
          <w:sz w:val="20"/>
        </w:rPr>
      </w:pPr>
      <w:r>
        <w:rPr>
          <w:rFonts w:ascii="Cambria" w:hAnsi="Cambria"/>
          <w:sz w:val="20"/>
        </w:rPr>
        <w:t>Beleidsstukken in de bijlage:</w:t>
      </w:r>
    </w:p>
    <w:p w:rsidR="006E75A2" w:rsidRDefault="006E75A2" w:rsidP="006E75A2">
      <w:pPr>
        <w:pStyle w:val="Lijstalinea"/>
        <w:numPr>
          <w:ilvl w:val="1"/>
          <w:numId w:val="1"/>
        </w:numPr>
        <w:tabs>
          <w:tab w:val="clear" w:pos="1363"/>
          <w:tab w:val="num" w:pos="1440"/>
        </w:tabs>
        <w:spacing w:after="0" w:line="240" w:lineRule="auto"/>
        <w:ind w:left="1440"/>
        <w:rPr>
          <w:rFonts w:ascii="Cambria" w:hAnsi="Cambria"/>
          <w:sz w:val="20"/>
          <w:szCs w:val="20"/>
        </w:rPr>
      </w:pPr>
      <w:r>
        <w:rPr>
          <w:rFonts w:ascii="Cambria" w:hAnsi="Cambria"/>
          <w:sz w:val="20"/>
          <w:szCs w:val="20"/>
        </w:rPr>
        <w:t>Notulen 11-04-2019</w:t>
      </w:r>
    </w:p>
    <w:p w:rsidR="006E75A2" w:rsidRDefault="006E75A2" w:rsidP="006E75A2">
      <w:pPr>
        <w:pStyle w:val="Lijstalinea"/>
        <w:numPr>
          <w:ilvl w:val="1"/>
          <w:numId w:val="1"/>
        </w:numPr>
        <w:tabs>
          <w:tab w:val="clear" w:pos="1363"/>
          <w:tab w:val="num" w:pos="1440"/>
        </w:tabs>
        <w:spacing w:after="0" w:line="240" w:lineRule="auto"/>
        <w:ind w:left="1440"/>
        <w:rPr>
          <w:rFonts w:ascii="Cambria" w:hAnsi="Cambria"/>
          <w:sz w:val="20"/>
          <w:szCs w:val="20"/>
        </w:rPr>
      </w:pPr>
      <w:r>
        <w:rPr>
          <w:rFonts w:ascii="Cambria" w:hAnsi="Cambria"/>
          <w:sz w:val="20"/>
          <w:szCs w:val="20"/>
        </w:rPr>
        <w:t>Onderwijsconcept Deltawijs versie 15mei</w:t>
      </w:r>
    </w:p>
    <w:p w:rsidR="006E75A2" w:rsidRDefault="006E75A2" w:rsidP="001C7DF1">
      <w:pPr>
        <w:pStyle w:val="Lijstalinea"/>
        <w:numPr>
          <w:ilvl w:val="1"/>
          <w:numId w:val="1"/>
        </w:numPr>
        <w:tabs>
          <w:tab w:val="clear" w:pos="1363"/>
          <w:tab w:val="num" w:pos="1440"/>
        </w:tabs>
        <w:spacing w:after="0" w:line="240" w:lineRule="auto"/>
        <w:ind w:left="1440"/>
        <w:rPr>
          <w:rFonts w:ascii="Cambria" w:hAnsi="Cambria"/>
          <w:sz w:val="20"/>
          <w:szCs w:val="20"/>
        </w:rPr>
      </w:pPr>
      <w:r>
        <w:rPr>
          <w:rFonts w:ascii="Cambria" w:hAnsi="Cambria"/>
          <w:sz w:val="20"/>
          <w:szCs w:val="20"/>
        </w:rPr>
        <w:t>Formatieplan 2019-2020</w:t>
      </w:r>
    </w:p>
    <w:p w:rsidR="001C7DF1" w:rsidRPr="001C7DF1" w:rsidRDefault="001C7DF1" w:rsidP="001C7DF1">
      <w:pPr>
        <w:pStyle w:val="Lijstalinea"/>
        <w:spacing w:after="0" w:line="240" w:lineRule="auto"/>
        <w:ind w:left="1440"/>
        <w:rPr>
          <w:rFonts w:ascii="Cambria" w:hAnsi="Cambria"/>
          <w:sz w:val="20"/>
          <w:szCs w:val="20"/>
        </w:rPr>
      </w:pPr>
    </w:p>
    <w:p w:rsidR="009F2E5C" w:rsidRPr="00E67EF6" w:rsidRDefault="005D0944" w:rsidP="00E150CB">
      <w:pPr>
        <w:pStyle w:val="Koptekst"/>
        <w:tabs>
          <w:tab w:val="clear" w:pos="4536"/>
          <w:tab w:val="clear" w:pos="9072"/>
          <w:tab w:val="left" w:pos="993"/>
        </w:tabs>
        <w:ind w:left="708"/>
        <w:rPr>
          <w:rFonts w:ascii="Calibri" w:hAnsi="Calibri" w:cs="Calibri"/>
          <w:b/>
          <w:sz w:val="22"/>
          <w:szCs w:val="22"/>
        </w:rPr>
      </w:pPr>
      <w:r w:rsidRPr="00E67EF6">
        <w:rPr>
          <w:rFonts w:ascii="Calibri" w:hAnsi="Calibri" w:cs="Calibri"/>
          <w:b/>
          <w:sz w:val="22"/>
          <w:szCs w:val="22"/>
        </w:rPr>
        <w:t>A</w:t>
      </w:r>
      <w:r w:rsidR="009F2E5C" w:rsidRPr="00E67EF6">
        <w:rPr>
          <w:rFonts w:ascii="Calibri" w:hAnsi="Calibri" w:cs="Calibri"/>
          <w:b/>
          <w:sz w:val="22"/>
          <w:szCs w:val="22"/>
        </w:rPr>
        <w:t>ctielijst</w:t>
      </w:r>
    </w:p>
    <w:tbl>
      <w:tblPr>
        <w:tblW w:w="962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4676"/>
        <w:gridCol w:w="2277"/>
        <w:gridCol w:w="1120"/>
      </w:tblGrid>
      <w:tr w:rsidR="009F2E5C" w:rsidRPr="00E67EF6" w:rsidTr="00E150CB">
        <w:tc>
          <w:tcPr>
            <w:tcW w:w="9629" w:type="dxa"/>
            <w:gridSpan w:val="4"/>
            <w:shd w:val="clear" w:color="auto" w:fill="D0CECE"/>
          </w:tcPr>
          <w:p w:rsidR="009F2E5C" w:rsidRPr="00E67EF6" w:rsidRDefault="009F2E5C" w:rsidP="00DF6D45">
            <w:pPr>
              <w:pStyle w:val="Koptekst"/>
              <w:tabs>
                <w:tab w:val="clear" w:pos="4536"/>
                <w:tab w:val="clear" w:pos="9072"/>
                <w:tab w:val="left" w:pos="993"/>
              </w:tabs>
              <w:spacing w:line="276" w:lineRule="auto"/>
              <w:jc w:val="center"/>
              <w:rPr>
                <w:rFonts w:ascii="Calibri" w:hAnsi="Calibri" w:cs="Calibri"/>
                <w:sz w:val="22"/>
                <w:szCs w:val="22"/>
                <w:lang w:eastAsia="en-US" w:bidi="x-none"/>
              </w:rPr>
            </w:pPr>
          </w:p>
        </w:tc>
      </w:tr>
      <w:tr w:rsidR="0019671F" w:rsidRPr="00E67EF6" w:rsidTr="00E150CB">
        <w:tc>
          <w:tcPr>
            <w:tcW w:w="1556" w:type="dxa"/>
            <w:shd w:val="clear" w:color="auto" w:fill="auto"/>
          </w:tcPr>
          <w:p w:rsidR="0019671F" w:rsidRPr="00E67EF6" w:rsidRDefault="00F7382F" w:rsidP="00DF6D45">
            <w:pPr>
              <w:pStyle w:val="Koptekst"/>
              <w:tabs>
                <w:tab w:val="clear" w:pos="4536"/>
                <w:tab w:val="clear" w:pos="9072"/>
                <w:tab w:val="left" w:pos="993"/>
              </w:tabs>
              <w:spacing w:line="276" w:lineRule="auto"/>
              <w:rPr>
                <w:rFonts w:ascii="Calibri" w:hAnsi="Calibri" w:cs="Calibri"/>
                <w:sz w:val="22"/>
                <w:szCs w:val="22"/>
                <w:lang w:eastAsia="en-US" w:bidi="x-none"/>
              </w:rPr>
            </w:pPr>
            <w:r w:rsidRPr="00E67EF6">
              <w:rPr>
                <w:rFonts w:ascii="Calibri" w:hAnsi="Calibri" w:cs="Calibri"/>
                <w:sz w:val="22"/>
                <w:szCs w:val="22"/>
                <w:lang w:eastAsia="en-US" w:bidi="x-none"/>
              </w:rPr>
              <w:t>20092018C</w:t>
            </w:r>
          </w:p>
        </w:tc>
        <w:tc>
          <w:tcPr>
            <w:tcW w:w="4676" w:type="dxa"/>
            <w:shd w:val="clear" w:color="auto" w:fill="auto"/>
          </w:tcPr>
          <w:p w:rsidR="0019671F" w:rsidRPr="00E67EF6" w:rsidRDefault="00B33F6E" w:rsidP="00B33F6E">
            <w:pPr>
              <w:pStyle w:val="Koptekst"/>
              <w:tabs>
                <w:tab w:val="clear" w:pos="4536"/>
                <w:tab w:val="clear" w:pos="9072"/>
                <w:tab w:val="left" w:pos="993"/>
              </w:tabs>
              <w:spacing w:line="276" w:lineRule="auto"/>
              <w:rPr>
                <w:rFonts w:ascii="Calibri" w:hAnsi="Calibri" w:cs="Calibri"/>
                <w:sz w:val="22"/>
                <w:szCs w:val="22"/>
                <w:lang w:eastAsia="en-US" w:bidi="x-none"/>
              </w:rPr>
            </w:pPr>
            <w:r w:rsidRPr="00E67EF6">
              <w:rPr>
                <w:rFonts w:ascii="Calibri" w:hAnsi="Calibri" w:cs="Calibri"/>
                <w:sz w:val="22"/>
                <w:szCs w:val="22"/>
                <w:lang w:eastAsia="en-US" w:bidi="x-none"/>
              </w:rPr>
              <w:t xml:space="preserve">Oudergeleding </w:t>
            </w:r>
            <w:r w:rsidR="00F7382F" w:rsidRPr="00E67EF6">
              <w:rPr>
                <w:rFonts w:ascii="Calibri" w:hAnsi="Calibri" w:cs="Calibri"/>
                <w:sz w:val="22"/>
                <w:szCs w:val="22"/>
                <w:lang w:eastAsia="en-US" w:bidi="x-none"/>
              </w:rPr>
              <w:t>uitnodigen voor GHS ouderavond</w:t>
            </w:r>
          </w:p>
        </w:tc>
        <w:tc>
          <w:tcPr>
            <w:tcW w:w="2277" w:type="dxa"/>
            <w:shd w:val="clear" w:color="auto" w:fill="auto"/>
          </w:tcPr>
          <w:p w:rsidR="0019671F" w:rsidRPr="00E67EF6" w:rsidRDefault="00F7382F" w:rsidP="00DF6D45">
            <w:pPr>
              <w:pStyle w:val="Koptekst"/>
              <w:tabs>
                <w:tab w:val="clear" w:pos="4536"/>
                <w:tab w:val="clear" w:pos="9072"/>
                <w:tab w:val="left" w:pos="993"/>
              </w:tabs>
              <w:spacing w:line="276" w:lineRule="auto"/>
              <w:rPr>
                <w:rFonts w:ascii="Calibri" w:hAnsi="Calibri" w:cs="Calibri"/>
                <w:sz w:val="22"/>
                <w:szCs w:val="22"/>
                <w:lang w:eastAsia="en-US" w:bidi="x-none"/>
              </w:rPr>
            </w:pPr>
            <w:r w:rsidRPr="00E67EF6">
              <w:rPr>
                <w:rFonts w:ascii="Calibri" w:hAnsi="Calibri" w:cs="Calibri"/>
                <w:sz w:val="22"/>
                <w:szCs w:val="22"/>
                <w:lang w:eastAsia="en-US" w:bidi="x-none"/>
              </w:rPr>
              <w:t>J.</w:t>
            </w:r>
            <w:r w:rsidR="005D0944" w:rsidRPr="00E67EF6">
              <w:rPr>
                <w:rFonts w:ascii="Calibri" w:hAnsi="Calibri" w:cs="Calibri"/>
                <w:sz w:val="22"/>
                <w:szCs w:val="22"/>
                <w:lang w:eastAsia="en-US" w:bidi="x-none"/>
              </w:rPr>
              <w:t xml:space="preserve"> </w:t>
            </w:r>
            <w:r w:rsidRPr="00E67EF6">
              <w:rPr>
                <w:rFonts w:ascii="Calibri" w:hAnsi="Calibri" w:cs="Calibri"/>
                <w:sz w:val="22"/>
                <w:szCs w:val="22"/>
                <w:lang w:eastAsia="en-US" w:bidi="x-none"/>
              </w:rPr>
              <w:t>van Deursen</w:t>
            </w:r>
          </w:p>
        </w:tc>
        <w:tc>
          <w:tcPr>
            <w:tcW w:w="1120" w:type="dxa"/>
            <w:shd w:val="clear" w:color="auto" w:fill="auto"/>
          </w:tcPr>
          <w:p w:rsidR="0019671F" w:rsidRPr="00E67EF6" w:rsidRDefault="00F7382F" w:rsidP="00DF6D45">
            <w:pPr>
              <w:pStyle w:val="Koptekst"/>
              <w:tabs>
                <w:tab w:val="clear" w:pos="4536"/>
                <w:tab w:val="clear" w:pos="9072"/>
                <w:tab w:val="left" w:pos="993"/>
              </w:tabs>
              <w:spacing w:line="276" w:lineRule="auto"/>
              <w:jc w:val="center"/>
              <w:rPr>
                <w:rFonts w:ascii="Calibri" w:hAnsi="Calibri" w:cs="Calibri"/>
                <w:sz w:val="22"/>
                <w:szCs w:val="22"/>
                <w:lang w:eastAsia="en-US" w:bidi="x-none"/>
              </w:rPr>
            </w:pPr>
            <w:r w:rsidRPr="00E67EF6">
              <w:rPr>
                <w:rFonts w:ascii="Calibri" w:hAnsi="Calibri" w:cs="Calibri"/>
                <w:sz w:val="22"/>
                <w:szCs w:val="22"/>
                <w:lang w:eastAsia="en-US" w:bidi="x-none"/>
              </w:rPr>
              <w:t>Nov 18</w:t>
            </w:r>
          </w:p>
        </w:tc>
      </w:tr>
      <w:tr w:rsidR="00F7382F" w:rsidRPr="00E67EF6" w:rsidTr="00E150CB">
        <w:tc>
          <w:tcPr>
            <w:tcW w:w="1556" w:type="dxa"/>
            <w:shd w:val="clear" w:color="auto" w:fill="auto"/>
          </w:tcPr>
          <w:p w:rsidR="00F7382F" w:rsidRPr="00E67EF6" w:rsidRDefault="005D0944" w:rsidP="00DF6D45">
            <w:pPr>
              <w:pStyle w:val="Koptekst"/>
              <w:tabs>
                <w:tab w:val="clear" w:pos="4536"/>
                <w:tab w:val="clear" w:pos="9072"/>
                <w:tab w:val="left" w:pos="993"/>
              </w:tabs>
              <w:spacing w:line="276" w:lineRule="auto"/>
              <w:rPr>
                <w:rFonts w:ascii="Calibri" w:hAnsi="Calibri" w:cs="Calibri"/>
                <w:sz w:val="22"/>
                <w:szCs w:val="22"/>
                <w:lang w:eastAsia="en-US" w:bidi="x-none"/>
              </w:rPr>
            </w:pPr>
            <w:r w:rsidRPr="00E67EF6">
              <w:rPr>
                <w:rFonts w:ascii="Calibri" w:hAnsi="Calibri" w:cs="Calibri"/>
                <w:sz w:val="22"/>
                <w:szCs w:val="22"/>
                <w:lang w:eastAsia="en-US" w:bidi="x-none"/>
              </w:rPr>
              <w:t>20092018D</w:t>
            </w:r>
          </w:p>
        </w:tc>
        <w:tc>
          <w:tcPr>
            <w:tcW w:w="4676" w:type="dxa"/>
            <w:shd w:val="clear" w:color="auto" w:fill="auto"/>
          </w:tcPr>
          <w:p w:rsidR="00F7382F" w:rsidRPr="00E67EF6" w:rsidRDefault="00F7382F" w:rsidP="00DF6D45">
            <w:pPr>
              <w:pStyle w:val="Koptekst"/>
              <w:tabs>
                <w:tab w:val="clear" w:pos="4536"/>
                <w:tab w:val="clear" w:pos="9072"/>
                <w:tab w:val="left" w:pos="993"/>
              </w:tabs>
              <w:spacing w:line="276" w:lineRule="auto"/>
              <w:rPr>
                <w:rFonts w:ascii="Calibri" w:hAnsi="Calibri" w:cs="Calibri"/>
                <w:sz w:val="22"/>
                <w:szCs w:val="22"/>
                <w:lang w:eastAsia="en-US" w:bidi="x-none"/>
              </w:rPr>
            </w:pPr>
            <w:r w:rsidRPr="00E67EF6">
              <w:rPr>
                <w:rFonts w:ascii="Calibri" w:hAnsi="Calibri" w:cs="Calibri"/>
                <w:sz w:val="22"/>
                <w:szCs w:val="22"/>
                <w:lang w:eastAsia="en-US" w:bidi="x-none"/>
              </w:rPr>
              <w:t>Specifieke scholingsmogelijkheden</w:t>
            </w:r>
            <w:r w:rsidR="005451A7" w:rsidRPr="00E67EF6">
              <w:rPr>
                <w:rFonts w:ascii="Calibri" w:hAnsi="Calibri" w:cs="Calibri"/>
                <w:sz w:val="22"/>
                <w:szCs w:val="22"/>
                <w:lang w:eastAsia="en-US" w:bidi="x-none"/>
              </w:rPr>
              <w:t xml:space="preserve"> MR</w:t>
            </w:r>
            <w:r w:rsidR="005D0944" w:rsidRPr="00E67EF6">
              <w:rPr>
                <w:rFonts w:ascii="Calibri" w:hAnsi="Calibri" w:cs="Calibri"/>
                <w:sz w:val="22"/>
                <w:szCs w:val="22"/>
                <w:lang w:eastAsia="en-US" w:bidi="x-none"/>
              </w:rPr>
              <w:t xml:space="preserve"> uitzoeken</w:t>
            </w:r>
          </w:p>
        </w:tc>
        <w:tc>
          <w:tcPr>
            <w:tcW w:w="2277" w:type="dxa"/>
            <w:shd w:val="clear" w:color="auto" w:fill="auto"/>
          </w:tcPr>
          <w:p w:rsidR="00F7382F" w:rsidRPr="00E67EF6" w:rsidRDefault="00F7382F" w:rsidP="00DF6D45">
            <w:pPr>
              <w:pStyle w:val="Koptekst"/>
              <w:tabs>
                <w:tab w:val="clear" w:pos="4536"/>
                <w:tab w:val="clear" w:pos="9072"/>
                <w:tab w:val="left" w:pos="993"/>
              </w:tabs>
              <w:spacing w:line="276" w:lineRule="auto"/>
              <w:rPr>
                <w:rFonts w:ascii="Calibri" w:hAnsi="Calibri" w:cs="Calibri"/>
                <w:sz w:val="22"/>
                <w:szCs w:val="22"/>
                <w:lang w:eastAsia="en-US" w:bidi="x-none"/>
              </w:rPr>
            </w:pPr>
            <w:proofErr w:type="spellStart"/>
            <w:r w:rsidRPr="00E67EF6">
              <w:rPr>
                <w:rFonts w:ascii="Calibri" w:hAnsi="Calibri" w:cs="Calibri"/>
                <w:sz w:val="22"/>
                <w:szCs w:val="22"/>
                <w:lang w:eastAsia="en-US" w:bidi="x-none"/>
              </w:rPr>
              <w:t>K.Saber</w:t>
            </w:r>
            <w:proofErr w:type="spellEnd"/>
          </w:p>
        </w:tc>
        <w:tc>
          <w:tcPr>
            <w:tcW w:w="1120" w:type="dxa"/>
            <w:shd w:val="clear" w:color="auto" w:fill="auto"/>
          </w:tcPr>
          <w:p w:rsidR="00F7382F" w:rsidRPr="00E67EF6" w:rsidRDefault="00F7382F" w:rsidP="00DF6D45">
            <w:pPr>
              <w:pStyle w:val="Koptekst"/>
              <w:tabs>
                <w:tab w:val="clear" w:pos="4536"/>
                <w:tab w:val="clear" w:pos="9072"/>
                <w:tab w:val="left" w:pos="993"/>
              </w:tabs>
              <w:spacing w:line="276" w:lineRule="auto"/>
              <w:jc w:val="center"/>
              <w:rPr>
                <w:rFonts w:ascii="Calibri" w:hAnsi="Calibri" w:cs="Calibri"/>
                <w:sz w:val="22"/>
                <w:szCs w:val="22"/>
                <w:lang w:eastAsia="en-US" w:bidi="x-none"/>
              </w:rPr>
            </w:pPr>
            <w:r w:rsidRPr="00E67EF6">
              <w:rPr>
                <w:rFonts w:ascii="Calibri" w:hAnsi="Calibri" w:cs="Calibri"/>
                <w:sz w:val="22"/>
                <w:szCs w:val="22"/>
                <w:lang w:eastAsia="en-US" w:bidi="x-none"/>
              </w:rPr>
              <w:t>Nov 18</w:t>
            </w:r>
          </w:p>
        </w:tc>
      </w:tr>
      <w:tr w:rsidR="00EF58C9" w:rsidRPr="00E67EF6" w:rsidTr="00E150CB">
        <w:tc>
          <w:tcPr>
            <w:tcW w:w="1556" w:type="dxa"/>
            <w:shd w:val="clear" w:color="auto" w:fill="auto"/>
          </w:tcPr>
          <w:p w:rsidR="00EF58C9" w:rsidRPr="00E67EF6" w:rsidRDefault="00EF58C9" w:rsidP="00DF6D45">
            <w:pPr>
              <w:pStyle w:val="Koptekst"/>
              <w:tabs>
                <w:tab w:val="clear" w:pos="4536"/>
                <w:tab w:val="clear" w:pos="9072"/>
                <w:tab w:val="left" w:pos="993"/>
              </w:tabs>
              <w:spacing w:line="276" w:lineRule="auto"/>
              <w:rPr>
                <w:rFonts w:ascii="Calibri" w:hAnsi="Calibri" w:cs="Calibri"/>
                <w:sz w:val="22"/>
                <w:szCs w:val="22"/>
                <w:lang w:eastAsia="en-US" w:bidi="x-none"/>
              </w:rPr>
            </w:pPr>
            <w:r w:rsidRPr="00E67EF6">
              <w:rPr>
                <w:rFonts w:ascii="Calibri" w:hAnsi="Calibri" w:cs="Calibri"/>
                <w:sz w:val="22"/>
                <w:szCs w:val="22"/>
                <w:lang w:eastAsia="en-US" w:bidi="x-none"/>
              </w:rPr>
              <w:t>11042019A</w:t>
            </w:r>
          </w:p>
        </w:tc>
        <w:tc>
          <w:tcPr>
            <w:tcW w:w="4676" w:type="dxa"/>
            <w:shd w:val="clear" w:color="auto" w:fill="auto"/>
          </w:tcPr>
          <w:p w:rsidR="00EF58C9" w:rsidRPr="00E67EF6" w:rsidRDefault="00EF58C9" w:rsidP="00DF6D45">
            <w:pPr>
              <w:pStyle w:val="Koptekst"/>
              <w:tabs>
                <w:tab w:val="clear" w:pos="4536"/>
                <w:tab w:val="clear" w:pos="9072"/>
                <w:tab w:val="left" w:pos="993"/>
              </w:tabs>
              <w:spacing w:line="276" w:lineRule="auto"/>
              <w:rPr>
                <w:rFonts w:ascii="Calibri" w:hAnsi="Calibri" w:cs="Calibri"/>
                <w:sz w:val="22"/>
                <w:szCs w:val="22"/>
                <w:lang w:eastAsia="en-US" w:bidi="x-none"/>
              </w:rPr>
            </w:pPr>
            <w:r w:rsidRPr="00E67EF6">
              <w:rPr>
                <w:rFonts w:ascii="Calibri" w:hAnsi="Calibri" w:cs="Calibri"/>
                <w:sz w:val="22"/>
                <w:szCs w:val="22"/>
                <w:lang w:eastAsia="en-US" w:bidi="x-none"/>
              </w:rPr>
              <w:t>Een model maken om inzichtelijk te krijgen hoe het ziekteverzuim is van een collega</w:t>
            </w:r>
          </w:p>
        </w:tc>
        <w:tc>
          <w:tcPr>
            <w:tcW w:w="2277" w:type="dxa"/>
            <w:shd w:val="clear" w:color="auto" w:fill="auto"/>
          </w:tcPr>
          <w:p w:rsidR="00EF58C9" w:rsidRPr="00E67EF6" w:rsidRDefault="00EF58C9" w:rsidP="00DF6D45">
            <w:pPr>
              <w:pStyle w:val="Koptekst"/>
              <w:tabs>
                <w:tab w:val="clear" w:pos="4536"/>
                <w:tab w:val="clear" w:pos="9072"/>
                <w:tab w:val="left" w:pos="993"/>
              </w:tabs>
              <w:spacing w:line="276" w:lineRule="auto"/>
              <w:rPr>
                <w:rFonts w:ascii="Calibri" w:hAnsi="Calibri" w:cs="Calibri"/>
                <w:sz w:val="22"/>
                <w:szCs w:val="22"/>
                <w:lang w:eastAsia="en-US" w:bidi="x-none"/>
              </w:rPr>
            </w:pPr>
            <w:r w:rsidRPr="00E67EF6">
              <w:rPr>
                <w:rFonts w:ascii="Calibri" w:hAnsi="Calibri" w:cs="Calibri"/>
                <w:sz w:val="22"/>
                <w:szCs w:val="22"/>
                <w:lang w:eastAsia="en-US" w:bidi="x-none"/>
              </w:rPr>
              <w:t>Ruud Willems</w:t>
            </w:r>
          </w:p>
        </w:tc>
        <w:tc>
          <w:tcPr>
            <w:tcW w:w="1120" w:type="dxa"/>
            <w:shd w:val="clear" w:color="auto" w:fill="auto"/>
          </w:tcPr>
          <w:p w:rsidR="00EF58C9" w:rsidRPr="00E67EF6" w:rsidRDefault="00EF58C9" w:rsidP="00DF6D45">
            <w:pPr>
              <w:pStyle w:val="Koptekst"/>
              <w:tabs>
                <w:tab w:val="clear" w:pos="4536"/>
                <w:tab w:val="clear" w:pos="9072"/>
                <w:tab w:val="left" w:pos="993"/>
              </w:tabs>
              <w:spacing w:line="276" w:lineRule="auto"/>
              <w:jc w:val="center"/>
              <w:rPr>
                <w:rFonts w:ascii="Calibri" w:hAnsi="Calibri" w:cs="Calibri"/>
                <w:sz w:val="22"/>
                <w:szCs w:val="22"/>
                <w:lang w:eastAsia="en-US" w:bidi="x-none"/>
              </w:rPr>
            </w:pPr>
            <w:r w:rsidRPr="00E67EF6">
              <w:rPr>
                <w:rFonts w:ascii="Calibri" w:hAnsi="Calibri" w:cs="Calibri"/>
                <w:sz w:val="22"/>
                <w:szCs w:val="22"/>
                <w:lang w:eastAsia="en-US" w:bidi="x-none"/>
              </w:rPr>
              <w:t xml:space="preserve">Apr </w:t>
            </w:r>
            <w:r w:rsidR="006E75A2">
              <w:rPr>
                <w:rFonts w:ascii="Calibri" w:hAnsi="Calibri" w:cs="Calibri"/>
                <w:sz w:val="22"/>
                <w:szCs w:val="22"/>
                <w:lang w:eastAsia="en-US" w:bidi="x-none"/>
              </w:rPr>
              <w:t>–</w:t>
            </w:r>
            <w:r w:rsidRPr="00E67EF6">
              <w:rPr>
                <w:rFonts w:ascii="Calibri" w:hAnsi="Calibri" w:cs="Calibri"/>
                <w:sz w:val="22"/>
                <w:szCs w:val="22"/>
                <w:lang w:eastAsia="en-US" w:bidi="x-none"/>
              </w:rPr>
              <w:t xml:space="preserve"> 18</w:t>
            </w:r>
          </w:p>
        </w:tc>
      </w:tr>
      <w:tr w:rsidR="00387A01" w:rsidRPr="00E67EF6" w:rsidTr="00E150CB">
        <w:tc>
          <w:tcPr>
            <w:tcW w:w="1556" w:type="dxa"/>
            <w:shd w:val="clear" w:color="auto" w:fill="auto"/>
          </w:tcPr>
          <w:p w:rsidR="00387A01" w:rsidRPr="00E67EF6" w:rsidRDefault="00387A01" w:rsidP="00DF6D45">
            <w:pPr>
              <w:pStyle w:val="Koptekst"/>
              <w:tabs>
                <w:tab w:val="clear" w:pos="4536"/>
                <w:tab w:val="clear" w:pos="9072"/>
                <w:tab w:val="left" w:pos="993"/>
              </w:tabs>
              <w:spacing w:line="276" w:lineRule="auto"/>
              <w:rPr>
                <w:rFonts w:ascii="Calibri" w:hAnsi="Calibri" w:cs="Calibri"/>
                <w:sz w:val="22"/>
                <w:szCs w:val="22"/>
                <w:lang w:eastAsia="en-US" w:bidi="x-none"/>
              </w:rPr>
            </w:pPr>
          </w:p>
        </w:tc>
        <w:tc>
          <w:tcPr>
            <w:tcW w:w="4676" w:type="dxa"/>
            <w:shd w:val="clear" w:color="auto" w:fill="auto"/>
          </w:tcPr>
          <w:p w:rsidR="00387A01" w:rsidRPr="00E67EF6" w:rsidRDefault="00387A01" w:rsidP="00DF6D45">
            <w:pPr>
              <w:pStyle w:val="Koptekst"/>
              <w:tabs>
                <w:tab w:val="clear" w:pos="4536"/>
                <w:tab w:val="clear" w:pos="9072"/>
                <w:tab w:val="left" w:pos="993"/>
              </w:tabs>
              <w:spacing w:line="276" w:lineRule="auto"/>
              <w:rPr>
                <w:rFonts w:ascii="Calibri" w:hAnsi="Calibri" w:cs="Calibri"/>
                <w:sz w:val="22"/>
                <w:szCs w:val="22"/>
                <w:lang w:eastAsia="en-US" w:bidi="x-none"/>
              </w:rPr>
            </w:pPr>
          </w:p>
        </w:tc>
        <w:tc>
          <w:tcPr>
            <w:tcW w:w="2277" w:type="dxa"/>
            <w:shd w:val="clear" w:color="auto" w:fill="auto"/>
          </w:tcPr>
          <w:p w:rsidR="00387A01" w:rsidRPr="00E67EF6" w:rsidRDefault="00387A01" w:rsidP="00DF6D45">
            <w:pPr>
              <w:pStyle w:val="Koptekst"/>
              <w:tabs>
                <w:tab w:val="clear" w:pos="4536"/>
                <w:tab w:val="clear" w:pos="9072"/>
                <w:tab w:val="left" w:pos="993"/>
              </w:tabs>
              <w:spacing w:line="276" w:lineRule="auto"/>
              <w:rPr>
                <w:rFonts w:ascii="Calibri" w:hAnsi="Calibri" w:cs="Calibri"/>
                <w:sz w:val="22"/>
                <w:szCs w:val="22"/>
                <w:lang w:eastAsia="en-US" w:bidi="x-none"/>
              </w:rPr>
            </w:pPr>
          </w:p>
        </w:tc>
        <w:tc>
          <w:tcPr>
            <w:tcW w:w="1120" w:type="dxa"/>
            <w:shd w:val="clear" w:color="auto" w:fill="auto"/>
          </w:tcPr>
          <w:p w:rsidR="00387A01" w:rsidRPr="00E67EF6" w:rsidRDefault="00387A01" w:rsidP="00DF6D45">
            <w:pPr>
              <w:pStyle w:val="Koptekst"/>
              <w:tabs>
                <w:tab w:val="clear" w:pos="4536"/>
                <w:tab w:val="clear" w:pos="9072"/>
                <w:tab w:val="left" w:pos="993"/>
              </w:tabs>
              <w:spacing w:line="276" w:lineRule="auto"/>
              <w:jc w:val="center"/>
              <w:rPr>
                <w:rFonts w:ascii="Calibri" w:hAnsi="Calibri" w:cs="Calibri"/>
                <w:sz w:val="22"/>
                <w:szCs w:val="22"/>
                <w:lang w:eastAsia="en-US" w:bidi="x-none"/>
              </w:rPr>
            </w:pPr>
          </w:p>
        </w:tc>
      </w:tr>
    </w:tbl>
    <w:p w:rsidR="00796452" w:rsidRPr="00E67EF6" w:rsidRDefault="00796452" w:rsidP="00E150CB">
      <w:pPr>
        <w:pStyle w:val="Koptekst"/>
        <w:tabs>
          <w:tab w:val="clear" w:pos="4536"/>
          <w:tab w:val="clear" w:pos="9072"/>
          <w:tab w:val="left" w:pos="993"/>
        </w:tabs>
        <w:ind w:left="708"/>
        <w:rPr>
          <w:rFonts w:ascii="Calibri" w:hAnsi="Calibri" w:cs="Calibri"/>
          <w:b/>
          <w:sz w:val="22"/>
          <w:szCs w:val="22"/>
        </w:rPr>
      </w:pPr>
    </w:p>
    <w:p w:rsidR="009F2E5C" w:rsidRPr="00E67EF6" w:rsidRDefault="009F2E5C" w:rsidP="00E150CB">
      <w:pPr>
        <w:pStyle w:val="Koptekst"/>
        <w:tabs>
          <w:tab w:val="clear" w:pos="4536"/>
          <w:tab w:val="clear" w:pos="9072"/>
          <w:tab w:val="left" w:pos="993"/>
        </w:tabs>
        <w:ind w:left="708"/>
        <w:rPr>
          <w:rFonts w:ascii="Calibri" w:hAnsi="Calibri" w:cs="Calibri"/>
          <w:b/>
          <w:sz w:val="22"/>
          <w:szCs w:val="22"/>
        </w:rPr>
      </w:pPr>
      <w:r w:rsidRPr="00E67EF6">
        <w:rPr>
          <w:rFonts w:ascii="Calibri" w:hAnsi="Calibri" w:cs="Calibri"/>
          <w:b/>
          <w:sz w:val="22"/>
          <w:szCs w:val="22"/>
        </w:rPr>
        <w:t>Besluitenlijst</w:t>
      </w:r>
    </w:p>
    <w:tbl>
      <w:tblPr>
        <w:tblW w:w="905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763"/>
        <w:gridCol w:w="669"/>
        <w:gridCol w:w="634"/>
        <w:gridCol w:w="669"/>
        <w:gridCol w:w="634"/>
        <w:gridCol w:w="669"/>
        <w:gridCol w:w="634"/>
      </w:tblGrid>
      <w:tr w:rsidR="009F2E5C" w:rsidRPr="00E67EF6" w:rsidTr="00E150CB">
        <w:tc>
          <w:tcPr>
            <w:tcW w:w="1381" w:type="dxa"/>
            <w:shd w:val="clear" w:color="auto" w:fill="F2F2F2"/>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lastRenderedPageBreak/>
              <w:t>Besluit nummer</w:t>
            </w:r>
          </w:p>
        </w:tc>
        <w:tc>
          <w:tcPr>
            <w:tcW w:w="3763" w:type="dxa"/>
            <w:shd w:val="clear" w:color="auto" w:fill="F2F2F2"/>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Besluit omschrijving</w:t>
            </w:r>
          </w:p>
        </w:tc>
        <w:tc>
          <w:tcPr>
            <w:tcW w:w="669" w:type="dxa"/>
            <w:shd w:val="clear" w:color="auto" w:fill="F2F2F2"/>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ADV</w:t>
            </w:r>
          </w:p>
          <w:p w:rsidR="009F2E5C" w:rsidRPr="00E67EF6" w:rsidRDefault="005D0944"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P</w:t>
            </w:r>
            <w:r w:rsidR="009F2E5C" w:rsidRPr="00E67EF6">
              <w:rPr>
                <w:rFonts w:ascii="Calibri" w:hAnsi="Calibri" w:cs="Calibri"/>
                <w:sz w:val="22"/>
                <w:szCs w:val="22"/>
                <w:lang w:eastAsia="en-US" w:bidi="x-none"/>
              </w:rPr>
              <w:t>G</w:t>
            </w:r>
          </w:p>
        </w:tc>
        <w:tc>
          <w:tcPr>
            <w:tcW w:w="634" w:type="dxa"/>
            <w:shd w:val="clear" w:color="auto" w:fill="F2F2F2"/>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INS</w:t>
            </w:r>
          </w:p>
          <w:p w:rsidR="009F2E5C" w:rsidRPr="00E67EF6" w:rsidRDefault="005D0944"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P</w:t>
            </w:r>
            <w:r w:rsidR="009F2E5C" w:rsidRPr="00E67EF6">
              <w:rPr>
                <w:rFonts w:ascii="Calibri" w:hAnsi="Calibri" w:cs="Calibri"/>
                <w:sz w:val="22"/>
                <w:szCs w:val="22"/>
                <w:lang w:eastAsia="en-US" w:bidi="x-none"/>
              </w:rPr>
              <w:t>G</w:t>
            </w:r>
          </w:p>
        </w:tc>
        <w:tc>
          <w:tcPr>
            <w:tcW w:w="669" w:type="dxa"/>
            <w:shd w:val="clear" w:color="auto" w:fill="F2F2F2"/>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ADV</w:t>
            </w:r>
          </w:p>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LG</w:t>
            </w:r>
          </w:p>
        </w:tc>
        <w:tc>
          <w:tcPr>
            <w:tcW w:w="634" w:type="dxa"/>
            <w:shd w:val="clear" w:color="auto" w:fill="F2F2F2"/>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INS</w:t>
            </w:r>
          </w:p>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LG</w:t>
            </w:r>
          </w:p>
        </w:tc>
        <w:tc>
          <w:tcPr>
            <w:tcW w:w="669" w:type="dxa"/>
            <w:shd w:val="clear" w:color="auto" w:fill="F2F2F2"/>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ADV</w:t>
            </w:r>
          </w:p>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OG</w:t>
            </w:r>
          </w:p>
        </w:tc>
        <w:tc>
          <w:tcPr>
            <w:tcW w:w="634" w:type="dxa"/>
            <w:shd w:val="clear" w:color="auto" w:fill="F2F2F2"/>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INS</w:t>
            </w:r>
          </w:p>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OG</w:t>
            </w:r>
          </w:p>
        </w:tc>
      </w:tr>
      <w:tr w:rsidR="009F2E5C" w:rsidRPr="00E67EF6" w:rsidTr="00E150CB">
        <w:tc>
          <w:tcPr>
            <w:tcW w:w="1381"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29062017-1</w:t>
            </w:r>
          </w:p>
        </w:tc>
        <w:tc>
          <w:tcPr>
            <w:tcW w:w="3763"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Aanpassing mentoraat</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r>
      <w:tr w:rsidR="009F2E5C" w:rsidRPr="00E67EF6" w:rsidTr="00E150CB">
        <w:tc>
          <w:tcPr>
            <w:tcW w:w="1381"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29062017-2</w:t>
            </w:r>
          </w:p>
        </w:tc>
        <w:tc>
          <w:tcPr>
            <w:tcW w:w="3763"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Formatieplan</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r>
      <w:tr w:rsidR="009F2E5C" w:rsidRPr="00E67EF6" w:rsidTr="00E150CB">
        <w:tc>
          <w:tcPr>
            <w:tcW w:w="1381"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29062017-3</w:t>
            </w:r>
          </w:p>
        </w:tc>
        <w:tc>
          <w:tcPr>
            <w:tcW w:w="3763"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Beleidsstuk gasthuisstraat</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r>
      <w:tr w:rsidR="009F2E5C" w:rsidRPr="00E67EF6" w:rsidTr="00E150CB">
        <w:tc>
          <w:tcPr>
            <w:tcW w:w="9053" w:type="dxa"/>
            <w:gridSpan w:val="8"/>
            <w:shd w:val="clear" w:color="auto" w:fill="D0CECE"/>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r>
      <w:tr w:rsidR="009F2E5C" w:rsidRPr="00E67EF6" w:rsidTr="00E150CB">
        <w:tc>
          <w:tcPr>
            <w:tcW w:w="1381"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280917-1</w:t>
            </w:r>
          </w:p>
        </w:tc>
        <w:tc>
          <w:tcPr>
            <w:tcW w:w="3763"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MTO</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 xml:space="preserve">X </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 xml:space="preserve">X </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 xml:space="preserve">X </w:t>
            </w:r>
          </w:p>
        </w:tc>
      </w:tr>
      <w:tr w:rsidR="00F7382F" w:rsidRPr="00E67EF6" w:rsidTr="00E150CB">
        <w:tc>
          <w:tcPr>
            <w:tcW w:w="1381" w:type="dxa"/>
            <w:shd w:val="clear" w:color="auto" w:fill="auto"/>
          </w:tcPr>
          <w:p w:rsidR="00F7382F" w:rsidRPr="00E67EF6" w:rsidRDefault="00F7382F" w:rsidP="00DF6D45">
            <w:pPr>
              <w:pStyle w:val="Koptekst"/>
              <w:tabs>
                <w:tab w:val="clear" w:pos="4536"/>
                <w:tab w:val="clear" w:pos="9072"/>
                <w:tab w:val="left" w:pos="993"/>
              </w:tabs>
              <w:rPr>
                <w:rFonts w:ascii="Calibri" w:hAnsi="Calibri" w:cs="Calibri"/>
                <w:sz w:val="22"/>
                <w:szCs w:val="22"/>
                <w:lang w:eastAsia="en-US" w:bidi="x-none"/>
              </w:rPr>
            </w:pPr>
          </w:p>
        </w:tc>
        <w:tc>
          <w:tcPr>
            <w:tcW w:w="3763" w:type="dxa"/>
            <w:shd w:val="clear" w:color="auto" w:fill="auto"/>
          </w:tcPr>
          <w:p w:rsidR="00F7382F" w:rsidRPr="00E67EF6" w:rsidRDefault="00F7382F" w:rsidP="00DF6D45">
            <w:pPr>
              <w:pStyle w:val="Koptekst"/>
              <w:tabs>
                <w:tab w:val="clear" w:pos="4536"/>
                <w:tab w:val="clear" w:pos="9072"/>
                <w:tab w:val="left" w:pos="993"/>
              </w:tabs>
              <w:rPr>
                <w:rFonts w:ascii="Calibri" w:hAnsi="Calibri" w:cs="Calibri"/>
                <w:sz w:val="22"/>
                <w:szCs w:val="22"/>
                <w:lang w:eastAsia="en-US" w:bidi="x-none"/>
              </w:rPr>
            </w:pPr>
          </w:p>
        </w:tc>
        <w:tc>
          <w:tcPr>
            <w:tcW w:w="669" w:type="dxa"/>
            <w:shd w:val="clear" w:color="auto" w:fill="auto"/>
          </w:tcPr>
          <w:p w:rsidR="00F7382F" w:rsidRPr="00E67EF6" w:rsidRDefault="00F7382F"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F7382F" w:rsidRPr="00E67EF6" w:rsidRDefault="00F7382F"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69" w:type="dxa"/>
            <w:shd w:val="clear" w:color="auto" w:fill="auto"/>
          </w:tcPr>
          <w:p w:rsidR="00F7382F" w:rsidRPr="00E67EF6" w:rsidRDefault="00F7382F"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F7382F" w:rsidRPr="00E67EF6" w:rsidRDefault="00F7382F"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69" w:type="dxa"/>
            <w:shd w:val="clear" w:color="auto" w:fill="auto"/>
          </w:tcPr>
          <w:p w:rsidR="00F7382F" w:rsidRPr="00E67EF6" w:rsidRDefault="00F7382F"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F7382F" w:rsidRPr="00E67EF6" w:rsidRDefault="00F7382F" w:rsidP="00DF6D45">
            <w:pPr>
              <w:pStyle w:val="Koptekst"/>
              <w:tabs>
                <w:tab w:val="clear" w:pos="4536"/>
                <w:tab w:val="clear" w:pos="9072"/>
                <w:tab w:val="left" w:pos="993"/>
              </w:tabs>
              <w:jc w:val="center"/>
              <w:rPr>
                <w:rFonts w:ascii="Calibri" w:hAnsi="Calibri" w:cs="Calibri"/>
                <w:sz w:val="22"/>
                <w:szCs w:val="22"/>
                <w:lang w:eastAsia="en-US" w:bidi="x-none"/>
              </w:rPr>
            </w:pPr>
          </w:p>
        </w:tc>
      </w:tr>
      <w:tr w:rsidR="009F2E5C" w:rsidRPr="00E67EF6" w:rsidTr="00E150CB">
        <w:tc>
          <w:tcPr>
            <w:tcW w:w="1381"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280917-2</w:t>
            </w:r>
          </w:p>
        </w:tc>
        <w:tc>
          <w:tcPr>
            <w:tcW w:w="3763"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Professionaliseringsplan 2017-2018</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D0CECE"/>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D0CECE"/>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r>
      <w:tr w:rsidR="009F2E5C" w:rsidRPr="00E67EF6" w:rsidTr="00E150CB">
        <w:tc>
          <w:tcPr>
            <w:tcW w:w="9053" w:type="dxa"/>
            <w:gridSpan w:val="8"/>
            <w:shd w:val="clear" w:color="auto" w:fill="D0CECE"/>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r>
      <w:tr w:rsidR="009F2E5C" w:rsidRPr="00E67EF6" w:rsidTr="00E150CB">
        <w:tc>
          <w:tcPr>
            <w:tcW w:w="1381"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231117-1</w:t>
            </w:r>
          </w:p>
        </w:tc>
        <w:tc>
          <w:tcPr>
            <w:tcW w:w="3763"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Jaarplan</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r>
      <w:tr w:rsidR="009F2E5C" w:rsidRPr="00E67EF6" w:rsidTr="00E150CB">
        <w:tc>
          <w:tcPr>
            <w:tcW w:w="1381"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231117-2</w:t>
            </w:r>
          </w:p>
        </w:tc>
        <w:tc>
          <w:tcPr>
            <w:tcW w:w="3763"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RT modules</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D0CECE"/>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19671F"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r>
      <w:tr w:rsidR="009F2E5C" w:rsidRPr="00E67EF6" w:rsidTr="00E150CB">
        <w:tc>
          <w:tcPr>
            <w:tcW w:w="1381"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231117-3</w:t>
            </w:r>
          </w:p>
        </w:tc>
        <w:tc>
          <w:tcPr>
            <w:tcW w:w="3763"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Gezonde school</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r>
      <w:tr w:rsidR="009F2E5C" w:rsidRPr="00E67EF6" w:rsidTr="00E150CB">
        <w:tc>
          <w:tcPr>
            <w:tcW w:w="9053" w:type="dxa"/>
            <w:gridSpan w:val="8"/>
            <w:shd w:val="clear" w:color="auto" w:fill="BFBFBF"/>
          </w:tcPr>
          <w:p w:rsidR="009F2E5C" w:rsidRPr="00E67EF6" w:rsidRDefault="009F2E5C" w:rsidP="00DF6D45">
            <w:pPr>
              <w:pStyle w:val="Koptekst"/>
              <w:tabs>
                <w:tab w:val="clear" w:pos="4536"/>
                <w:tab w:val="clear" w:pos="9072"/>
                <w:tab w:val="left" w:pos="993"/>
                <w:tab w:val="left" w:pos="2819"/>
              </w:tabs>
              <w:rPr>
                <w:rFonts w:ascii="Calibri" w:hAnsi="Calibri" w:cs="Calibri"/>
                <w:sz w:val="22"/>
                <w:szCs w:val="22"/>
                <w:lang w:eastAsia="en-US" w:bidi="x-none"/>
              </w:rPr>
            </w:pPr>
            <w:r w:rsidRPr="00E67EF6">
              <w:rPr>
                <w:rFonts w:ascii="Calibri" w:hAnsi="Calibri" w:cs="Calibri"/>
                <w:sz w:val="22"/>
                <w:szCs w:val="22"/>
                <w:lang w:eastAsia="en-US" w:bidi="x-none"/>
              </w:rPr>
              <w:tab/>
            </w:r>
            <w:r w:rsidRPr="00E67EF6">
              <w:rPr>
                <w:rFonts w:ascii="Calibri" w:hAnsi="Calibri" w:cs="Calibri"/>
                <w:sz w:val="22"/>
                <w:szCs w:val="22"/>
                <w:lang w:eastAsia="en-US" w:bidi="x-none"/>
              </w:rPr>
              <w:tab/>
            </w:r>
          </w:p>
        </w:tc>
      </w:tr>
      <w:tr w:rsidR="009F2E5C" w:rsidRPr="00E67EF6" w:rsidTr="00E150CB">
        <w:tc>
          <w:tcPr>
            <w:tcW w:w="1381"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220218-1</w:t>
            </w:r>
          </w:p>
        </w:tc>
        <w:tc>
          <w:tcPr>
            <w:tcW w:w="3763" w:type="dxa"/>
            <w:shd w:val="clear" w:color="auto" w:fill="auto"/>
          </w:tcPr>
          <w:p w:rsidR="009F2E5C" w:rsidRPr="00E67EF6" w:rsidRDefault="009F2E5C"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rPr>
              <w:t>MR regelement, huishoudelijk regelement en activiteitenplan</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c>
          <w:tcPr>
            <w:tcW w:w="669"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9F2E5C" w:rsidRPr="00E67EF6" w:rsidRDefault="009F2E5C" w:rsidP="00DF6D45">
            <w:pPr>
              <w:pStyle w:val="Koptekst"/>
              <w:tabs>
                <w:tab w:val="clear" w:pos="4536"/>
                <w:tab w:val="clear" w:pos="9072"/>
                <w:tab w:val="left" w:pos="993"/>
              </w:tabs>
              <w:jc w:val="center"/>
              <w:rPr>
                <w:rFonts w:ascii="Calibri" w:hAnsi="Calibri" w:cs="Calibri"/>
                <w:sz w:val="22"/>
                <w:szCs w:val="22"/>
                <w:lang w:eastAsia="en-US" w:bidi="x-none"/>
              </w:rPr>
            </w:pPr>
            <w:r w:rsidRPr="00E67EF6">
              <w:rPr>
                <w:rFonts w:ascii="Calibri" w:hAnsi="Calibri" w:cs="Calibri"/>
                <w:sz w:val="22"/>
                <w:szCs w:val="22"/>
                <w:lang w:eastAsia="en-US" w:bidi="x-none"/>
              </w:rPr>
              <w:t>X</w:t>
            </w:r>
          </w:p>
        </w:tc>
      </w:tr>
      <w:tr w:rsidR="00372255" w:rsidRPr="00E67EF6" w:rsidTr="00E150CB">
        <w:tc>
          <w:tcPr>
            <w:tcW w:w="9053" w:type="dxa"/>
            <w:gridSpan w:val="8"/>
            <w:shd w:val="clear" w:color="auto" w:fill="AEAAAA" w:themeFill="background2" w:themeFillShade="BF"/>
          </w:tcPr>
          <w:p w:rsidR="00372255" w:rsidRPr="00E67EF6" w:rsidRDefault="00372255" w:rsidP="00DF6D45">
            <w:pPr>
              <w:pStyle w:val="Koptekst"/>
              <w:tabs>
                <w:tab w:val="clear" w:pos="4536"/>
                <w:tab w:val="clear" w:pos="9072"/>
                <w:tab w:val="left" w:pos="993"/>
              </w:tabs>
              <w:jc w:val="center"/>
              <w:rPr>
                <w:rFonts w:ascii="Calibri" w:hAnsi="Calibri" w:cs="Calibri"/>
                <w:sz w:val="22"/>
                <w:szCs w:val="22"/>
                <w:lang w:eastAsia="en-US" w:bidi="x-none"/>
              </w:rPr>
            </w:pPr>
          </w:p>
        </w:tc>
      </w:tr>
      <w:tr w:rsidR="00372255" w:rsidRPr="00E67EF6" w:rsidTr="00E150CB">
        <w:tc>
          <w:tcPr>
            <w:tcW w:w="1381" w:type="dxa"/>
            <w:shd w:val="clear" w:color="auto" w:fill="auto"/>
          </w:tcPr>
          <w:p w:rsidR="00372255" w:rsidRPr="00E67EF6" w:rsidRDefault="00CE253A"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200918-1</w:t>
            </w:r>
          </w:p>
        </w:tc>
        <w:tc>
          <w:tcPr>
            <w:tcW w:w="3763" w:type="dxa"/>
            <w:shd w:val="clear" w:color="auto" w:fill="auto"/>
          </w:tcPr>
          <w:p w:rsidR="00372255" w:rsidRPr="00E67EF6" w:rsidRDefault="00A310F6" w:rsidP="00DF6D45">
            <w:pPr>
              <w:pStyle w:val="Koptekst"/>
              <w:tabs>
                <w:tab w:val="clear" w:pos="4536"/>
                <w:tab w:val="clear" w:pos="9072"/>
                <w:tab w:val="left" w:pos="993"/>
              </w:tabs>
              <w:rPr>
                <w:rFonts w:ascii="Calibri" w:hAnsi="Calibri" w:cs="Calibri"/>
                <w:sz w:val="22"/>
                <w:szCs w:val="22"/>
              </w:rPr>
            </w:pPr>
            <w:r w:rsidRPr="00E67EF6">
              <w:rPr>
                <w:rFonts w:ascii="Calibri" w:hAnsi="Calibri" w:cs="Calibri"/>
                <w:sz w:val="22"/>
                <w:szCs w:val="22"/>
              </w:rPr>
              <w:t>Schoolgids Deltaweg en GHS</w:t>
            </w:r>
          </w:p>
        </w:tc>
        <w:tc>
          <w:tcPr>
            <w:tcW w:w="669" w:type="dxa"/>
            <w:shd w:val="clear" w:color="auto" w:fill="auto"/>
          </w:tcPr>
          <w:p w:rsidR="00372255" w:rsidRPr="00E67EF6" w:rsidRDefault="00372255"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auto"/>
          </w:tcPr>
          <w:p w:rsidR="00372255" w:rsidRPr="00E67EF6" w:rsidRDefault="00372255" w:rsidP="00983A5E">
            <w:pPr>
              <w:rPr>
                <w:rFonts w:ascii="Calibri" w:hAnsi="Calibri" w:cs="Calibri"/>
                <w:sz w:val="22"/>
                <w:szCs w:val="22"/>
              </w:rPr>
            </w:pPr>
          </w:p>
        </w:tc>
        <w:tc>
          <w:tcPr>
            <w:tcW w:w="669" w:type="dxa"/>
            <w:shd w:val="clear" w:color="auto" w:fill="auto"/>
          </w:tcPr>
          <w:p w:rsidR="00372255" w:rsidRPr="00E67EF6" w:rsidRDefault="00372255" w:rsidP="00983A5E">
            <w:pPr>
              <w:rPr>
                <w:rFonts w:ascii="Calibri" w:hAnsi="Calibri" w:cs="Calibri"/>
                <w:sz w:val="22"/>
                <w:szCs w:val="22"/>
              </w:rPr>
            </w:pPr>
          </w:p>
        </w:tc>
        <w:tc>
          <w:tcPr>
            <w:tcW w:w="634" w:type="dxa"/>
            <w:shd w:val="clear" w:color="auto" w:fill="auto"/>
          </w:tcPr>
          <w:p w:rsidR="00372255" w:rsidRPr="00E67EF6" w:rsidRDefault="00A310F6" w:rsidP="00983A5E">
            <w:pPr>
              <w:rPr>
                <w:rFonts w:ascii="Calibri" w:hAnsi="Calibri" w:cs="Calibri"/>
                <w:sz w:val="22"/>
                <w:szCs w:val="22"/>
              </w:rPr>
            </w:pPr>
            <w:r w:rsidRPr="00E67EF6">
              <w:rPr>
                <w:rFonts w:ascii="Calibri" w:hAnsi="Calibri" w:cs="Calibri"/>
                <w:sz w:val="22"/>
                <w:szCs w:val="22"/>
              </w:rPr>
              <w:t>X</w:t>
            </w:r>
          </w:p>
        </w:tc>
        <w:tc>
          <w:tcPr>
            <w:tcW w:w="669" w:type="dxa"/>
            <w:shd w:val="clear" w:color="auto" w:fill="auto"/>
          </w:tcPr>
          <w:p w:rsidR="00372255" w:rsidRPr="00E67EF6" w:rsidRDefault="00372255" w:rsidP="00983A5E">
            <w:pPr>
              <w:rPr>
                <w:rFonts w:ascii="Calibri" w:hAnsi="Calibri" w:cs="Calibri"/>
                <w:sz w:val="22"/>
                <w:szCs w:val="22"/>
              </w:rPr>
            </w:pPr>
          </w:p>
        </w:tc>
        <w:tc>
          <w:tcPr>
            <w:tcW w:w="634" w:type="dxa"/>
            <w:shd w:val="clear" w:color="auto" w:fill="auto"/>
          </w:tcPr>
          <w:p w:rsidR="00372255" w:rsidRPr="00E67EF6" w:rsidRDefault="00A310F6" w:rsidP="00983A5E">
            <w:pPr>
              <w:rPr>
                <w:rFonts w:ascii="Calibri" w:hAnsi="Calibri" w:cs="Calibri"/>
                <w:sz w:val="22"/>
                <w:szCs w:val="22"/>
              </w:rPr>
            </w:pPr>
            <w:r w:rsidRPr="00E67EF6">
              <w:rPr>
                <w:rFonts w:ascii="Calibri" w:hAnsi="Calibri" w:cs="Calibri"/>
                <w:sz w:val="22"/>
                <w:szCs w:val="22"/>
              </w:rPr>
              <w:t>X</w:t>
            </w:r>
          </w:p>
        </w:tc>
      </w:tr>
      <w:tr w:rsidR="00A310F6" w:rsidRPr="00E67EF6" w:rsidTr="00E150CB">
        <w:tc>
          <w:tcPr>
            <w:tcW w:w="1381" w:type="dxa"/>
            <w:shd w:val="clear" w:color="auto" w:fill="BFBFBF" w:themeFill="background1" w:themeFillShade="BF"/>
          </w:tcPr>
          <w:p w:rsidR="00A310F6" w:rsidRPr="00E67EF6" w:rsidRDefault="00A310F6" w:rsidP="00DF6D45">
            <w:pPr>
              <w:pStyle w:val="Koptekst"/>
              <w:tabs>
                <w:tab w:val="clear" w:pos="4536"/>
                <w:tab w:val="clear" w:pos="9072"/>
                <w:tab w:val="left" w:pos="993"/>
              </w:tabs>
              <w:rPr>
                <w:rFonts w:ascii="Calibri" w:hAnsi="Calibri" w:cs="Calibri"/>
                <w:sz w:val="22"/>
                <w:szCs w:val="22"/>
                <w:lang w:eastAsia="en-US" w:bidi="x-none"/>
              </w:rPr>
            </w:pPr>
          </w:p>
        </w:tc>
        <w:tc>
          <w:tcPr>
            <w:tcW w:w="3763" w:type="dxa"/>
            <w:shd w:val="clear" w:color="auto" w:fill="BFBFBF" w:themeFill="background1" w:themeFillShade="BF"/>
          </w:tcPr>
          <w:p w:rsidR="00A310F6" w:rsidRPr="00E67EF6" w:rsidRDefault="00A310F6" w:rsidP="00DF6D45">
            <w:pPr>
              <w:pStyle w:val="Koptekst"/>
              <w:tabs>
                <w:tab w:val="clear" w:pos="4536"/>
                <w:tab w:val="clear" w:pos="9072"/>
                <w:tab w:val="left" w:pos="993"/>
              </w:tabs>
              <w:rPr>
                <w:rFonts w:ascii="Calibri" w:hAnsi="Calibri" w:cs="Calibri"/>
                <w:sz w:val="22"/>
                <w:szCs w:val="22"/>
              </w:rPr>
            </w:pPr>
          </w:p>
        </w:tc>
        <w:tc>
          <w:tcPr>
            <w:tcW w:w="669" w:type="dxa"/>
            <w:shd w:val="clear" w:color="auto" w:fill="BFBFBF" w:themeFill="background1" w:themeFillShade="BF"/>
          </w:tcPr>
          <w:p w:rsidR="00A310F6" w:rsidRPr="00E67EF6" w:rsidRDefault="00A310F6"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A310F6" w:rsidRPr="00E67EF6" w:rsidRDefault="00A310F6" w:rsidP="00983A5E">
            <w:pPr>
              <w:rPr>
                <w:rFonts w:ascii="Calibri" w:hAnsi="Calibri" w:cs="Calibri"/>
                <w:sz w:val="22"/>
                <w:szCs w:val="22"/>
              </w:rPr>
            </w:pPr>
          </w:p>
        </w:tc>
        <w:tc>
          <w:tcPr>
            <w:tcW w:w="669" w:type="dxa"/>
            <w:shd w:val="clear" w:color="auto" w:fill="BFBFBF" w:themeFill="background1" w:themeFillShade="BF"/>
          </w:tcPr>
          <w:p w:rsidR="00A310F6" w:rsidRPr="00E67EF6" w:rsidRDefault="00A310F6" w:rsidP="00983A5E">
            <w:pPr>
              <w:rPr>
                <w:rFonts w:ascii="Calibri" w:hAnsi="Calibri" w:cs="Calibri"/>
                <w:sz w:val="22"/>
                <w:szCs w:val="22"/>
              </w:rPr>
            </w:pPr>
          </w:p>
        </w:tc>
        <w:tc>
          <w:tcPr>
            <w:tcW w:w="634" w:type="dxa"/>
            <w:shd w:val="clear" w:color="auto" w:fill="BFBFBF" w:themeFill="background1" w:themeFillShade="BF"/>
          </w:tcPr>
          <w:p w:rsidR="00A310F6" w:rsidRPr="00E67EF6" w:rsidRDefault="00A310F6" w:rsidP="00983A5E">
            <w:pPr>
              <w:rPr>
                <w:rFonts w:ascii="Calibri" w:hAnsi="Calibri" w:cs="Calibri"/>
                <w:sz w:val="22"/>
                <w:szCs w:val="22"/>
              </w:rPr>
            </w:pPr>
          </w:p>
        </w:tc>
        <w:tc>
          <w:tcPr>
            <w:tcW w:w="669" w:type="dxa"/>
            <w:shd w:val="clear" w:color="auto" w:fill="BFBFBF" w:themeFill="background1" w:themeFillShade="BF"/>
          </w:tcPr>
          <w:p w:rsidR="00A310F6" w:rsidRPr="00E67EF6" w:rsidRDefault="00A310F6" w:rsidP="00983A5E">
            <w:pPr>
              <w:rPr>
                <w:rFonts w:ascii="Calibri" w:hAnsi="Calibri" w:cs="Calibri"/>
                <w:sz w:val="22"/>
                <w:szCs w:val="22"/>
              </w:rPr>
            </w:pPr>
          </w:p>
        </w:tc>
        <w:tc>
          <w:tcPr>
            <w:tcW w:w="634" w:type="dxa"/>
            <w:shd w:val="clear" w:color="auto" w:fill="BFBFBF" w:themeFill="background1" w:themeFillShade="BF"/>
          </w:tcPr>
          <w:p w:rsidR="00A310F6" w:rsidRPr="00E67EF6" w:rsidRDefault="00A310F6" w:rsidP="00983A5E">
            <w:pPr>
              <w:rPr>
                <w:rFonts w:ascii="Calibri" w:hAnsi="Calibri" w:cs="Calibri"/>
                <w:sz w:val="22"/>
                <w:szCs w:val="22"/>
              </w:rPr>
            </w:pPr>
          </w:p>
        </w:tc>
      </w:tr>
      <w:tr w:rsidR="00387A01" w:rsidRPr="00E67EF6" w:rsidTr="00E150CB">
        <w:tc>
          <w:tcPr>
            <w:tcW w:w="1381" w:type="dxa"/>
            <w:shd w:val="clear" w:color="auto" w:fill="BFBFBF" w:themeFill="background1" w:themeFillShade="BF"/>
          </w:tcPr>
          <w:p w:rsidR="00387A01" w:rsidRPr="00E67EF6" w:rsidRDefault="00387A01" w:rsidP="00DF6D45">
            <w:pPr>
              <w:pStyle w:val="Koptekst"/>
              <w:tabs>
                <w:tab w:val="clear" w:pos="4536"/>
                <w:tab w:val="clear" w:pos="9072"/>
                <w:tab w:val="left" w:pos="993"/>
              </w:tabs>
              <w:rPr>
                <w:rFonts w:ascii="Calibri" w:hAnsi="Calibri" w:cs="Calibri"/>
                <w:sz w:val="22"/>
                <w:szCs w:val="22"/>
                <w:lang w:eastAsia="en-US" w:bidi="x-none"/>
              </w:rPr>
            </w:pPr>
            <w:r w:rsidRPr="00E67EF6">
              <w:rPr>
                <w:rFonts w:ascii="Calibri" w:hAnsi="Calibri" w:cs="Calibri"/>
                <w:sz w:val="22"/>
                <w:szCs w:val="22"/>
                <w:lang w:eastAsia="en-US" w:bidi="x-none"/>
              </w:rPr>
              <w:t>110419-1</w:t>
            </w:r>
          </w:p>
        </w:tc>
        <w:tc>
          <w:tcPr>
            <w:tcW w:w="3763" w:type="dxa"/>
            <w:shd w:val="clear" w:color="auto" w:fill="BFBFBF" w:themeFill="background1" w:themeFillShade="BF"/>
          </w:tcPr>
          <w:p w:rsidR="00387A01" w:rsidRPr="00E67EF6" w:rsidRDefault="00387A01" w:rsidP="00387A01">
            <w:pPr>
              <w:spacing w:line="276" w:lineRule="auto"/>
              <w:rPr>
                <w:rFonts w:ascii="Calibri" w:hAnsi="Calibri" w:cs="Calibri"/>
                <w:sz w:val="22"/>
                <w:szCs w:val="22"/>
              </w:rPr>
            </w:pPr>
            <w:r w:rsidRPr="00E67EF6">
              <w:rPr>
                <w:rFonts w:ascii="Calibri" w:hAnsi="Calibri" w:cs="Calibri"/>
                <w:sz w:val="22"/>
                <w:szCs w:val="22"/>
              </w:rPr>
              <w:t xml:space="preserve">Jaarverslag MR 2017-2018 </w:t>
            </w:r>
          </w:p>
          <w:p w:rsidR="00387A01" w:rsidRPr="00E67EF6" w:rsidRDefault="00387A01" w:rsidP="00DF6D45">
            <w:pPr>
              <w:pStyle w:val="Koptekst"/>
              <w:tabs>
                <w:tab w:val="clear" w:pos="4536"/>
                <w:tab w:val="clear" w:pos="9072"/>
                <w:tab w:val="left" w:pos="993"/>
              </w:tabs>
              <w:rPr>
                <w:rFonts w:ascii="Calibri" w:hAnsi="Calibri" w:cs="Calibri"/>
                <w:sz w:val="22"/>
                <w:szCs w:val="22"/>
              </w:rPr>
            </w:pPr>
          </w:p>
        </w:tc>
        <w:tc>
          <w:tcPr>
            <w:tcW w:w="669" w:type="dxa"/>
            <w:shd w:val="clear" w:color="auto" w:fill="BFBFBF" w:themeFill="background1" w:themeFillShade="BF"/>
          </w:tcPr>
          <w:p w:rsidR="00387A01" w:rsidRPr="00E67EF6" w:rsidRDefault="00387A01"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387A01" w:rsidRPr="00E67EF6" w:rsidRDefault="002112E9" w:rsidP="00983A5E">
            <w:pPr>
              <w:rPr>
                <w:rFonts w:ascii="Calibri" w:hAnsi="Calibri" w:cs="Calibri"/>
                <w:sz w:val="22"/>
                <w:szCs w:val="22"/>
              </w:rPr>
            </w:pPr>
            <w:r w:rsidRPr="00E67EF6">
              <w:rPr>
                <w:rFonts w:ascii="Calibri" w:hAnsi="Calibri" w:cs="Calibri"/>
                <w:sz w:val="22"/>
                <w:szCs w:val="22"/>
              </w:rPr>
              <w:t>X</w:t>
            </w:r>
          </w:p>
        </w:tc>
        <w:tc>
          <w:tcPr>
            <w:tcW w:w="669" w:type="dxa"/>
            <w:shd w:val="clear" w:color="auto" w:fill="BFBFBF" w:themeFill="background1" w:themeFillShade="BF"/>
          </w:tcPr>
          <w:p w:rsidR="00387A01" w:rsidRPr="00E67EF6" w:rsidRDefault="00387A01" w:rsidP="00983A5E">
            <w:pPr>
              <w:rPr>
                <w:rFonts w:ascii="Calibri" w:hAnsi="Calibri" w:cs="Calibri"/>
                <w:sz w:val="22"/>
                <w:szCs w:val="22"/>
              </w:rPr>
            </w:pPr>
          </w:p>
        </w:tc>
        <w:tc>
          <w:tcPr>
            <w:tcW w:w="634" w:type="dxa"/>
            <w:shd w:val="clear" w:color="auto" w:fill="BFBFBF" w:themeFill="background1" w:themeFillShade="BF"/>
          </w:tcPr>
          <w:p w:rsidR="00387A01" w:rsidRPr="00E67EF6" w:rsidRDefault="002112E9" w:rsidP="00983A5E">
            <w:pPr>
              <w:rPr>
                <w:rFonts w:ascii="Calibri" w:hAnsi="Calibri" w:cs="Calibri"/>
                <w:sz w:val="22"/>
                <w:szCs w:val="22"/>
              </w:rPr>
            </w:pPr>
            <w:r w:rsidRPr="00E67EF6">
              <w:rPr>
                <w:rFonts w:ascii="Calibri" w:hAnsi="Calibri" w:cs="Calibri"/>
                <w:sz w:val="22"/>
                <w:szCs w:val="22"/>
              </w:rPr>
              <w:t>X</w:t>
            </w:r>
          </w:p>
        </w:tc>
        <w:tc>
          <w:tcPr>
            <w:tcW w:w="669" w:type="dxa"/>
            <w:shd w:val="clear" w:color="auto" w:fill="BFBFBF" w:themeFill="background1" w:themeFillShade="BF"/>
          </w:tcPr>
          <w:p w:rsidR="00387A01" w:rsidRPr="00E67EF6" w:rsidRDefault="00387A01" w:rsidP="00983A5E">
            <w:pPr>
              <w:rPr>
                <w:rFonts w:ascii="Calibri" w:hAnsi="Calibri" w:cs="Calibri"/>
                <w:sz w:val="22"/>
                <w:szCs w:val="22"/>
              </w:rPr>
            </w:pPr>
          </w:p>
        </w:tc>
        <w:tc>
          <w:tcPr>
            <w:tcW w:w="634" w:type="dxa"/>
            <w:shd w:val="clear" w:color="auto" w:fill="BFBFBF" w:themeFill="background1" w:themeFillShade="BF"/>
          </w:tcPr>
          <w:p w:rsidR="00387A01" w:rsidRPr="00E67EF6" w:rsidRDefault="002112E9" w:rsidP="00983A5E">
            <w:pPr>
              <w:rPr>
                <w:rFonts w:ascii="Calibri" w:hAnsi="Calibri" w:cs="Calibri"/>
                <w:sz w:val="22"/>
                <w:szCs w:val="22"/>
              </w:rPr>
            </w:pPr>
            <w:r w:rsidRPr="00E67EF6">
              <w:rPr>
                <w:rFonts w:ascii="Calibri" w:hAnsi="Calibri" w:cs="Calibri"/>
                <w:sz w:val="22"/>
                <w:szCs w:val="22"/>
              </w:rPr>
              <w:t>X</w:t>
            </w:r>
          </w:p>
        </w:tc>
      </w:tr>
      <w:tr w:rsidR="00387A01" w:rsidRPr="00E67EF6" w:rsidTr="00E150CB">
        <w:tc>
          <w:tcPr>
            <w:tcW w:w="1381" w:type="dxa"/>
            <w:shd w:val="clear" w:color="auto" w:fill="BFBFBF" w:themeFill="background1" w:themeFillShade="BF"/>
          </w:tcPr>
          <w:p w:rsidR="00387A01" w:rsidRPr="00E67EF6" w:rsidRDefault="006E75A2" w:rsidP="00DF6D4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230519-1</w:t>
            </w:r>
          </w:p>
        </w:tc>
        <w:tc>
          <w:tcPr>
            <w:tcW w:w="3763" w:type="dxa"/>
            <w:shd w:val="clear" w:color="auto" w:fill="BFBFBF" w:themeFill="background1" w:themeFillShade="BF"/>
          </w:tcPr>
          <w:p w:rsidR="00387A01" w:rsidRPr="00E67EF6" w:rsidRDefault="00387A01" w:rsidP="00387A01">
            <w:pPr>
              <w:spacing w:line="276" w:lineRule="auto"/>
              <w:rPr>
                <w:rFonts w:ascii="Calibri" w:hAnsi="Calibri" w:cs="Calibri"/>
                <w:sz w:val="22"/>
                <w:szCs w:val="22"/>
              </w:rPr>
            </w:pPr>
            <w:r w:rsidRPr="00E67EF6">
              <w:rPr>
                <w:rFonts w:ascii="Calibri" w:hAnsi="Calibri" w:cs="Calibri"/>
                <w:sz w:val="22"/>
                <w:szCs w:val="22"/>
              </w:rPr>
              <w:t>Onderwijsconcept Deltawijs</w:t>
            </w:r>
          </w:p>
        </w:tc>
        <w:tc>
          <w:tcPr>
            <w:tcW w:w="669" w:type="dxa"/>
            <w:shd w:val="clear" w:color="auto" w:fill="BFBFBF" w:themeFill="background1" w:themeFillShade="BF"/>
          </w:tcPr>
          <w:p w:rsidR="00387A01" w:rsidRPr="00E67EF6" w:rsidRDefault="00387A01"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387A01" w:rsidRPr="00E67EF6" w:rsidRDefault="002B0558" w:rsidP="00983A5E">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387A01" w:rsidRPr="00E67EF6" w:rsidRDefault="00387A01" w:rsidP="00983A5E">
            <w:pPr>
              <w:rPr>
                <w:rFonts w:ascii="Calibri" w:hAnsi="Calibri" w:cs="Calibri"/>
                <w:sz w:val="22"/>
                <w:szCs w:val="22"/>
              </w:rPr>
            </w:pPr>
          </w:p>
        </w:tc>
        <w:tc>
          <w:tcPr>
            <w:tcW w:w="634" w:type="dxa"/>
            <w:shd w:val="clear" w:color="auto" w:fill="BFBFBF" w:themeFill="background1" w:themeFillShade="BF"/>
          </w:tcPr>
          <w:p w:rsidR="00387A01" w:rsidRPr="00E67EF6" w:rsidRDefault="002B0558" w:rsidP="00983A5E">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387A01" w:rsidRPr="00E67EF6" w:rsidRDefault="00387A01" w:rsidP="00983A5E">
            <w:pPr>
              <w:rPr>
                <w:rFonts w:ascii="Calibri" w:hAnsi="Calibri" w:cs="Calibri"/>
                <w:sz w:val="22"/>
                <w:szCs w:val="22"/>
              </w:rPr>
            </w:pPr>
          </w:p>
        </w:tc>
        <w:tc>
          <w:tcPr>
            <w:tcW w:w="634" w:type="dxa"/>
            <w:shd w:val="clear" w:color="auto" w:fill="BFBFBF" w:themeFill="background1" w:themeFillShade="BF"/>
          </w:tcPr>
          <w:p w:rsidR="00387A01" w:rsidRPr="00E67EF6" w:rsidRDefault="002B0558" w:rsidP="00983A5E">
            <w:pPr>
              <w:rPr>
                <w:rFonts w:ascii="Calibri" w:hAnsi="Calibri" w:cs="Calibri"/>
                <w:sz w:val="22"/>
                <w:szCs w:val="22"/>
              </w:rPr>
            </w:pPr>
            <w:r>
              <w:rPr>
                <w:rFonts w:ascii="Calibri" w:hAnsi="Calibri" w:cs="Calibri"/>
                <w:sz w:val="22"/>
                <w:szCs w:val="22"/>
              </w:rPr>
              <w:t>X</w:t>
            </w:r>
          </w:p>
        </w:tc>
      </w:tr>
      <w:tr w:rsidR="006E75A2" w:rsidRPr="00E67EF6" w:rsidTr="00E150CB">
        <w:tc>
          <w:tcPr>
            <w:tcW w:w="1381" w:type="dxa"/>
            <w:shd w:val="clear" w:color="auto" w:fill="BFBFBF" w:themeFill="background1" w:themeFillShade="BF"/>
          </w:tcPr>
          <w:p w:rsidR="006E75A2" w:rsidRPr="00E67EF6" w:rsidRDefault="006E75A2" w:rsidP="00DF6D45">
            <w:pPr>
              <w:pStyle w:val="Koptekst"/>
              <w:tabs>
                <w:tab w:val="clear" w:pos="4536"/>
                <w:tab w:val="clear" w:pos="9072"/>
                <w:tab w:val="left" w:pos="993"/>
              </w:tabs>
              <w:rPr>
                <w:rFonts w:ascii="Calibri" w:hAnsi="Calibri" w:cs="Calibri"/>
                <w:sz w:val="22"/>
                <w:szCs w:val="22"/>
                <w:lang w:eastAsia="en-US" w:bidi="x-none"/>
              </w:rPr>
            </w:pPr>
            <w:r>
              <w:rPr>
                <w:rFonts w:ascii="Calibri" w:hAnsi="Calibri" w:cs="Calibri"/>
                <w:sz w:val="22"/>
                <w:szCs w:val="22"/>
                <w:lang w:eastAsia="en-US" w:bidi="x-none"/>
              </w:rPr>
              <w:t>230519-2</w:t>
            </w:r>
          </w:p>
        </w:tc>
        <w:tc>
          <w:tcPr>
            <w:tcW w:w="3763" w:type="dxa"/>
            <w:shd w:val="clear" w:color="auto" w:fill="BFBFBF" w:themeFill="background1" w:themeFillShade="BF"/>
          </w:tcPr>
          <w:p w:rsidR="006E75A2" w:rsidRPr="00E67EF6" w:rsidRDefault="006E75A2" w:rsidP="00387A01">
            <w:pPr>
              <w:spacing w:line="276" w:lineRule="auto"/>
              <w:rPr>
                <w:rFonts w:ascii="Calibri" w:hAnsi="Calibri" w:cs="Calibri"/>
                <w:sz w:val="22"/>
                <w:szCs w:val="22"/>
              </w:rPr>
            </w:pPr>
            <w:r>
              <w:rPr>
                <w:rFonts w:ascii="Calibri" w:hAnsi="Calibri" w:cs="Calibri"/>
                <w:sz w:val="22"/>
                <w:szCs w:val="22"/>
              </w:rPr>
              <w:t>Formatieplan 2019-2020</w:t>
            </w:r>
          </w:p>
        </w:tc>
        <w:tc>
          <w:tcPr>
            <w:tcW w:w="669" w:type="dxa"/>
            <w:shd w:val="clear" w:color="auto" w:fill="BFBFBF" w:themeFill="background1" w:themeFillShade="BF"/>
          </w:tcPr>
          <w:p w:rsidR="006E75A2" w:rsidRPr="00E67EF6" w:rsidRDefault="006E75A2"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6E75A2" w:rsidRPr="00E67EF6" w:rsidRDefault="002B0558" w:rsidP="00983A5E">
            <w:pPr>
              <w:rPr>
                <w:rFonts w:ascii="Calibri" w:hAnsi="Calibri" w:cs="Calibri"/>
                <w:sz w:val="22"/>
                <w:szCs w:val="22"/>
              </w:rPr>
            </w:pPr>
            <w:r>
              <w:rPr>
                <w:rFonts w:ascii="Calibri" w:hAnsi="Calibri" w:cs="Calibri"/>
                <w:sz w:val="22"/>
                <w:szCs w:val="22"/>
              </w:rPr>
              <w:t>X</w:t>
            </w:r>
          </w:p>
        </w:tc>
        <w:tc>
          <w:tcPr>
            <w:tcW w:w="669" w:type="dxa"/>
            <w:shd w:val="clear" w:color="auto" w:fill="BFBFBF" w:themeFill="background1" w:themeFillShade="BF"/>
          </w:tcPr>
          <w:p w:rsidR="006E75A2" w:rsidRPr="00E67EF6" w:rsidRDefault="006E75A2" w:rsidP="00983A5E">
            <w:pPr>
              <w:rPr>
                <w:rFonts w:ascii="Calibri" w:hAnsi="Calibri" w:cs="Calibri"/>
                <w:sz w:val="22"/>
                <w:szCs w:val="22"/>
              </w:rPr>
            </w:pPr>
          </w:p>
        </w:tc>
        <w:tc>
          <w:tcPr>
            <w:tcW w:w="634" w:type="dxa"/>
            <w:shd w:val="clear" w:color="auto" w:fill="BFBFBF" w:themeFill="background1" w:themeFillShade="BF"/>
          </w:tcPr>
          <w:p w:rsidR="006E75A2" w:rsidRPr="00E67EF6" w:rsidRDefault="006E75A2" w:rsidP="00983A5E">
            <w:pPr>
              <w:rPr>
                <w:rFonts w:ascii="Calibri" w:hAnsi="Calibri" w:cs="Calibri"/>
                <w:sz w:val="22"/>
                <w:szCs w:val="22"/>
              </w:rPr>
            </w:pPr>
          </w:p>
        </w:tc>
        <w:tc>
          <w:tcPr>
            <w:tcW w:w="669" w:type="dxa"/>
            <w:shd w:val="clear" w:color="auto" w:fill="BFBFBF" w:themeFill="background1" w:themeFillShade="BF"/>
          </w:tcPr>
          <w:p w:rsidR="006E75A2" w:rsidRPr="00E67EF6" w:rsidRDefault="006E75A2" w:rsidP="00983A5E">
            <w:pPr>
              <w:rPr>
                <w:rFonts w:ascii="Calibri" w:hAnsi="Calibri" w:cs="Calibri"/>
                <w:sz w:val="22"/>
                <w:szCs w:val="22"/>
              </w:rPr>
            </w:pPr>
          </w:p>
        </w:tc>
        <w:tc>
          <w:tcPr>
            <w:tcW w:w="634" w:type="dxa"/>
            <w:shd w:val="clear" w:color="auto" w:fill="BFBFBF" w:themeFill="background1" w:themeFillShade="BF"/>
          </w:tcPr>
          <w:p w:rsidR="006E75A2" w:rsidRPr="00E67EF6" w:rsidRDefault="006E75A2" w:rsidP="00983A5E">
            <w:pPr>
              <w:rPr>
                <w:rFonts w:ascii="Calibri" w:hAnsi="Calibri" w:cs="Calibri"/>
                <w:sz w:val="22"/>
                <w:szCs w:val="22"/>
              </w:rPr>
            </w:pPr>
          </w:p>
        </w:tc>
      </w:tr>
      <w:tr w:rsidR="006E75A2" w:rsidRPr="00E67EF6" w:rsidTr="00E150CB">
        <w:tc>
          <w:tcPr>
            <w:tcW w:w="1381" w:type="dxa"/>
            <w:shd w:val="clear" w:color="auto" w:fill="BFBFBF" w:themeFill="background1" w:themeFillShade="BF"/>
          </w:tcPr>
          <w:p w:rsidR="006E75A2" w:rsidRDefault="006E75A2" w:rsidP="00DF6D45">
            <w:pPr>
              <w:pStyle w:val="Koptekst"/>
              <w:tabs>
                <w:tab w:val="clear" w:pos="4536"/>
                <w:tab w:val="clear" w:pos="9072"/>
                <w:tab w:val="left" w:pos="993"/>
              </w:tabs>
              <w:rPr>
                <w:rFonts w:ascii="Calibri" w:hAnsi="Calibri" w:cs="Calibri"/>
                <w:sz w:val="22"/>
                <w:szCs w:val="22"/>
                <w:lang w:eastAsia="en-US" w:bidi="x-none"/>
              </w:rPr>
            </w:pPr>
          </w:p>
        </w:tc>
        <w:tc>
          <w:tcPr>
            <w:tcW w:w="3763" w:type="dxa"/>
            <w:shd w:val="clear" w:color="auto" w:fill="BFBFBF" w:themeFill="background1" w:themeFillShade="BF"/>
          </w:tcPr>
          <w:p w:rsidR="006E75A2" w:rsidRDefault="006E75A2" w:rsidP="00387A01">
            <w:pPr>
              <w:spacing w:line="276" w:lineRule="auto"/>
              <w:rPr>
                <w:rFonts w:ascii="Calibri" w:hAnsi="Calibri" w:cs="Calibri"/>
                <w:sz w:val="22"/>
                <w:szCs w:val="22"/>
              </w:rPr>
            </w:pPr>
          </w:p>
        </w:tc>
        <w:tc>
          <w:tcPr>
            <w:tcW w:w="669" w:type="dxa"/>
            <w:shd w:val="clear" w:color="auto" w:fill="BFBFBF" w:themeFill="background1" w:themeFillShade="BF"/>
          </w:tcPr>
          <w:p w:rsidR="006E75A2" w:rsidRPr="00E67EF6" w:rsidRDefault="006E75A2" w:rsidP="00DF6D45">
            <w:pPr>
              <w:pStyle w:val="Koptekst"/>
              <w:tabs>
                <w:tab w:val="clear" w:pos="4536"/>
                <w:tab w:val="clear" w:pos="9072"/>
                <w:tab w:val="left" w:pos="993"/>
              </w:tabs>
              <w:jc w:val="center"/>
              <w:rPr>
                <w:rFonts w:ascii="Calibri" w:hAnsi="Calibri" w:cs="Calibri"/>
                <w:sz w:val="22"/>
                <w:szCs w:val="22"/>
                <w:lang w:eastAsia="en-US" w:bidi="x-none"/>
              </w:rPr>
            </w:pPr>
          </w:p>
        </w:tc>
        <w:tc>
          <w:tcPr>
            <w:tcW w:w="634" w:type="dxa"/>
            <w:shd w:val="clear" w:color="auto" w:fill="BFBFBF" w:themeFill="background1" w:themeFillShade="BF"/>
          </w:tcPr>
          <w:p w:rsidR="006E75A2" w:rsidRPr="00E67EF6" w:rsidRDefault="006E75A2" w:rsidP="00983A5E">
            <w:pPr>
              <w:rPr>
                <w:rFonts w:ascii="Calibri" w:hAnsi="Calibri" w:cs="Calibri"/>
                <w:sz w:val="22"/>
                <w:szCs w:val="22"/>
              </w:rPr>
            </w:pPr>
          </w:p>
        </w:tc>
        <w:tc>
          <w:tcPr>
            <w:tcW w:w="669" w:type="dxa"/>
            <w:shd w:val="clear" w:color="auto" w:fill="BFBFBF" w:themeFill="background1" w:themeFillShade="BF"/>
          </w:tcPr>
          <w:p w:rsidR="006E75A2" w:rsidRPr="00E67EF6" w:rsidRDefault="006E75A2" w:rsidP="00983A5E">
            <w:pPr>
              <w:rPr>
                <w:rFonts w:ascii="Calibri" w:hAnsi="Calibri" w:cs="Calibri"/>
                <w:sz w:val="22"/>
                <w:szCs w:val="22"/>
              </w:rPr>
            </w:pPr>
          </w:p>
        </w:tc>
        <w:tc>
          <w:tcPr>
            <w:tcW w:w="634" w:type="dxa"/>
            <w:shd w:val="clear" w:color="auto" w:fill="BFBFBF" w:themeFill="background1" w:themeFillShade="BF"/>
          </w:tcPr>
          <w:p w:rsidR="006E75A2" w:rsidRPr="00E67EF6" w:rsidRDefault="006E75A2" w:rsidP="00983A5E">
            <w:pPr>
              <w:rPr>
                <w:rFonts w:ascii="Calibri" w:hAnsi="Calibri" w:cs="Calibri"/>
                <w:sz w:val="22"/>
                <w:szCs w:val="22"/>
              </w:rPr>
            </w:pPr>
          </w:p>
        </w:tc>
        <w:tc>
          <w:tcPr>
            <w:tcW w:w="669" w:type="dxa"/>
            <w:shd w:val="clear" w:color="auto" w:fill="BFBFBF" w:themeFill="background1" w:themeFillShade="BF"/>
          </w:tcPr>
          <w:p w:rsidR="006E75A2" w:rsidRPr="00E67EF6" w:rsidRDefault="006E75A2" w:rsidP="00983A5E">
            <w:pPr>
              <w:rPr>
                <w:rFonts w:ascii="Calibri" w:hAnsi="Calibri" w:cs="Calibri"/>
                <w:sz w:val="22"/>
                <w:szCs w:val="22"/>
              </w:rPr>
            </w:pPr>
          </w:p>
        </w:tc>
        <w:tc>
          <w:tcPr>
            <w:tcW w:w="634" w:type="dxa"/>
            <w:shd w:val="clear" w:color="auto" w:fill="BFBFBF" w:themeFill="background1" w:themeFillShade="BF"/>
          </w:tcPr>
          <w:p w:rsidR="006E75A2" w:rsidRPr="00E67EF6" w:rsidRDefault="006E75A2" w:rsidP="00983A5E">
            <w:pPr>
              <w:rPr>
                <w:rFonts w:ascii="Calibri" w:hAnsi="Calibri" w:cs="Calibri"/>
                <w:sz w:val="22"/>
                <w:szCs w:val="22"/>
              </w:rPr>
            </w:pPr>
          </w:p>
        </w:tc>
      </w:tr>
    </w:tbl>
    <w:p w:rsidR="009F2E5C" w:rsidRPr="00E67EF6" w:rsidRDefault="009F2E5C" w:rsidP="004E03A2">
      <w:pPr>
        <w:pStyle w:val="Koptekst"/>
        <w:tabs>
          <w:tab w:val="clear" w:pos="4536"/>
          <w:tab w:val="clear" w:pos="9072"/>
          <w:tab w:val="left" w:pos="993"/>
        </w:tabs>
        <w:rPr>
          <w:rFonts w:ascii="Calibri" w:hAnsi="Calibri" w:cs="Calibri"/>
          <w:b/>
          <w:sz w:val="22"/>
          <w:szCs w:val="22"/>
        </w:rPr>
      </w:pPr>
    </w:p>
    <w:sectPr w:rsidR="009F2E5C" w:rsidRPr="00E67EF6">
      <w:headerReference w:type="default" r:id="rId10"/>
      <w:footerReference w:type="default" r:id="rId11"/>
      <w:footerReference w:type="first" r:id="rId12"/>
      <w:pgSz w:w="11907" w:h="16840" w:code="9"/>
      <w:pgMar w:top="992" w:right="1134" w:bottom="851" w:left="1134" w:header="709" w:footer="141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F08" w:rsidRDefault="00B83F08">
      <w:r>
        <w:separator/>
      </w:r>
    </w:p>
  </w:endnote>
  <w:endnote w:type="continuationSeparator" w:id="0">
    <w:p w:rsidR="00B83F08" w:rsidRDefault="00B8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E7" w:rsidRDefault="004A24E7">
    <w:pPr>
      <w:pStyle w:val="Voettekst"/>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2A350A">
      <w:rPr>
        <w:rStyle w:val="Paginanummer"/>
        <w:noProof/>
      </w:rPr>
      <w:t>3</w:t>
    </w:r>
    <w:r>
      <w:rPr>
        <w:rStyle w:val="Paginanumm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E7" w:rsidRDefault="004A24E7">
    <w:pPr>
      <w:pStyle w:val="Voetteks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08" w:rsidRDefault="00B83F08">
      <w:r>
        <w:separator/>
      </w:r>
    </w:p>
  </w:footnote>
  <w:footnote w:type="continuationSeparator" w:id="0">
    <w:p w:rsidR="00B83F08" w:rsidRDefault="00B83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E7" w:rsidRDefault="004A24E7">
    <w:pPr>
      <w:pStyle w:val="Kopteks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F11"/>
    <w:multiLevelType w:val="hybridMultilevel"/>
    <w:tmpl w:val="F918AC18"/>
    <w:lvl w:ilvl="0" w:tplc="3A0438A8">
      <w:start w:val="1"/>
      <w:numFmt w:val="decimal"/>
      <w:lvlText w:val="%1."/>
      <w:lvlJc w:val="left"/>
      <w:pPr>
        <w:tabs>
          <w:tab w:val="num" w:pos="643"/>
        </w:tabs>
        <w:ind w:left="643" w:hanging="360"/>
      </w:pPr>
      <w:rPr>
        <w:rFonts w:cs="Times New Roman"/>
        <w:b/>
        <w:i w:val="0"/>
      </w:rPr>
    </w:lvl>
    <w:lvl w:ilvl="1" w:tplc="997EE546">
      <w:start w:val="1"/>
      <w:numFmt w:val="bullet"/>
      <w:lvlText w:val="-"/>
      <w:lvlJc w:val="left"/>
      <w:pPr>
        <w:tabs>
          <w:tab w:val="num" w:pos="1363"/>
        </w:tabs>
        <w:ind w:left="1363" w:hanging="360"/>
      </w:pPr>
      <w:rPr>
        <w:rFonts w:ascii="Times New Roman" w:eastAsia="Times New Roman" w:hAnsi="Times New Roman" w:cs="Times New Roman" w:hint="default"/>
      </w:rPr>
    </w:lvl>
    <w:lvl w:ilvl="2" w:tplc="0413001B">
      <w:start w:val="1"/>
      <w:numFmt w:val="lowerRoman"/>
      <w:lvlText w:val="%3."/>
      <w:lvlJc w:val="right"/>
      <w:pPr>
        <w:tabs>
          <w:tab w:val="num" w:pos="2083"/>
        </w:tabs>
        <w:ind w:left="2083" w:hanging="180"/>
      </w:pPr>
      <w:rPr>
        <w:rFonts w:cs="Times New Roman"/>
      </w:rPr>
    </w:lvl>
    <w:lvl w:ilvl="3" w:tplc="0413000F">
      <w:start w:val="1"/>
      <w:numFmt w:val="decimal"/>
      <w:lvlText w:val="%4."/>
      <w:lvlJc w:val="left"/>
      <w:pPr>
        <w:tabs>
          <w:tab w:val="num" w:pos="2803"/>
        </w:tabs>
        <w:ind w:left="2803" w:hanging="360"/>
      </w:pPr>
      <w:rPr>
        <w:rFonts w:cs="Times New Roman"/>
      </w:rPr>
    </w:lvl>
    <w:lvl w:ilvl="4" w:tplc="04130019">
      <w:start w:val="1"/>
      <w:numFmt w:val="lowerLetter"/>
      <w:lvlText w:val="%5."/>
      <w:lvlJc w:val="left"/>
      <w:pPr>
        <w:tabs>
          <w:tab w:val="num" w:pos="3523"/>
        </w:tabs>
        <w:ind w:left="3523" w:hanging="360"/>
      </w:pPr>
      <w:rPr>
        <w:rFonts w:cs="Times New Roman"/>
      </w:rPr>
    </w:lvl>
    <w:lvl w:ilvl="5" w:tplc="0413001B">
      <w:start w:val="1"/>
      <w:numFmt w:val="lowerRoman"/>
      <w:lvlText w:val="%6."/>
      <w:lvlJc w:val="right"/>
      <w:pPr>
        <w:tabs>
          <w:tab w:val="num" w:pos="4243"/>
        </w:tabs>
        <w:ind w:left="4243" w:hanging="180"/>
      </w:pPr>
      <w:rPr>
        <w:rFonts w:cs="Times New Roman"/>
      </w:rPr>
    </w:lvl>
    <w:lvl w:ilvl="6" w:tplc="0413000F">
      <w:start w:val="1"/>
      <w:numFmt w:val="decimal"/>
      <w:lvlText w:val="%7."/>
      <w:lvlJc w:val="left"/>
      <w:pPr>
        <w:tabs>
          <w:tab w:val="num" w:pos="4963"/>
        </w:tabs>
        <w:ind w:left="4963" w:hanging="360"/>
      </w:pPr>
      <w:rPr>
        <w:rFonts w:cs="Times New Roman"/>
      </w:rPr>
    </w:lvl>
    <w:lvl w:ilvl="7" w:tplc="04130019">
      <w:start w:val="1"/>
      <w:numFmt w:val="lowerLetter"/>
      <w:lvlText w:val="%8."/>
      <w:lvlJc w:val="left"/>
      <w:pPr>
        <w:tabs>
          <w:tab w:val="num" w:pos="5683"/>
        </w:tabs>
        <w:ind w:left="5683" w:hanging="360"/>
      </w:pPr>
      <w:rPr>
        <w:rFonts w:cs="Times New Roman"/>
      </w:rPr>
    </w:lvl>
    <w:lvl w:ilvl="8" w:tplc="0413001B">
      <w:start w:val="1"/>
      <w:numFmt w:val="lowerRoman"/>
      <w:lvlText w:val="%9."/>
      <w:lvlJc w:val="right"/>
      <w:pPr>
        <w:tabs>
          <w:tab w:val="num" w:pos="6403"/>
        </w:tabs>
        <w:ind w:left="6403" w:hanging="180"/>
      </w:pPr>
      <w:rPr>
        <w:rFonts w:cs="Times New Roman"/>
      </w:rPr>
    </w:lvl>
  </w:abstractNum>
  <w:abstractNum w:abstractNumId="1" w15:restartNumberingAfterBreak="0">
    <w:nsid w:val="0B6311B5"/>
    <w:multiLevelType w:val="hybridMultilevel"/>
    <w:tmpl w:val="D9E0E4B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B56533"/>
    <w:multiLevelType w:val="hybridMultilevel"/>
    <w:tmpl w:val="F918AC18"/>
    <w:lvl w:ilvl="0" w:tplc="3A0438A8">
      <w:start w:val="1"/>
      <w:numFmt w:val="decimal"/>
      <w:lvlText w:val="%1."/>
      <w:lvlJc w:val="left"/>
      <w:pPr>
        <w:tabs>
          <w:tab w:val="num" w:pos="643"/>
        </w:tabs>
        <w:ind w:left="643" w:hanging="360"/>
      </w:pPr>
      <w:rPr>
        <w:rFonts w:cs="Times New Roman"/>
        <w:b/>
        <w:i w:val="0"/>
      </w:rPr>
    </w:lvl>
    <w:lvl w:ilvl="1" w:tplc="997EE546">
      <w:start w:val="1"/>
      <w:numFmt w:val="bullet"/>
      <w:lvlText w:val="-"/>
      <w:lvlJc w:val="left"/>
      <w:pPr>
        <w:tabs>
          <w:tab w:val="num" w:pos="1363"/>
        </w:tabs>
        <w:ind w:left="1363" w:hanging="360"/>
      </w:pPr>
      <w:rPr>
        <w:rFonts w:ascii="Times New Roman" w:eastAsia="Times New Roman" w:hAnsi="Times New Roman" w:cs="Times New Roman" w:hint="default"/>
      </w:rPr>
    </w:lvl>
    <w:lvl w:ilvl="2" w:tplc="0413001B">
      <w:start w:val="1"/>
      <w:numFmt w:val="lowerRoman"/>
      <w:lvlText w:val="%3."/>
      <w:lvlJc w:val="right"/>
      <w:pPr>
        <w:tabs>
          <w:tab w:val="num" w:pos="2083"/>
        </w:tabs>
        <w:ind w:left="2083" w:hanging="180"/>
      </w:pPr>
      <w:rPr>
        <w:rFonts w:cs="Times New Roman"/>
      </w:rPr>
    </w:lvl>
    <w:lvl w:ilvl="3" w:tplc="0413000F">
      <w:start w:val="1"/>
      <w:numFmt w:val="decimal"/>
      <w:lvlText w:val="%4."/>
      <w:lvlJc w:val="left"/>
      <w:pPr>
        <w:tabs>
          <w:tab w:val="num" w:pos="2803"/>
        </w:tabs>
        <w:ind w:left="2803" w:hanging="360"/>
      </w:pPr>
      <w:rPr>
        <w:rFonts w:cs="Times New Roman"/>
      </w:rPr>
    </w:lvl>
    <w:lvl w:ilvl="4" w:tplc="04130019">
      <w:start w:val="1"/>
      <w:numFmt w:val="lowerLetter"/>
      <w:lvlText w:val="%5."/>
      <w:lvlJc w:val="left"/>
      <w:pPr>
        <w:tabs>
          <w:tab w:val="num" w:pos="3523"/>
        </w:tabs>
        <w:ind w:left="3523" w:hanging="360"/>
      </w:pPr>
      <w:rPr>
        <w:rFonts w:cs="Times New Roman"/>
      </w:rPr>
    </w:lvl>
    <w:lvl w:ilvl="5" w:tplc="0413001B">
      <w:start w:val="1"/>
      <w:numFmt w:val="lowerRoman"/>
      <w:lvlText w:val="%6."/>
      <w:lvlJc w:val="right"/>
      <w:pPr>
        <w:tabs>
          <w:tab w:val="num" w:pos="4243"/>
        </w:tabs>
        <w:ind w:left="4243" w:hanging="180"/>
      </w:pPr>
      <w:rPr>
        <w:rFonts w:cs="Times New Roman"/>
      </w:rPr>
    </w:lvl>
    <w:lvl w:ilvl="6" w:tplc="0413000F">
      <w:start w:val="1"/>
      <w:numFmt w:val="decimal"/>
      <w:lvlText w:val="%7."/>
      <w:lvlJc w:val="left"/>
      <w:pPr>
        <w:tabs>
          <w:tab w:val="num" w:pos="4963"/>
        </w:tabs>
        <w:ind w:left="4963" w:hanging="360"/>
      </w:pPr>
      <w:rPr>
        <w:rFonts w:cs="Times New Roman"/>
      </w:rPr>
    </w:lvl>
    <w:lvl w:ilvl="7" w:tplc="04130019">
      <w:start w:val="1"/>
      <w:numFmt w:val="lowerLetter"/>
      <w:lvlText w:val="%8."/>
      <w:lvlJc w:val="left"/>
      <w:pPr>
        <w:tabs>
          <w:tab w:val="num" w:pos="5683"/>
        </w:tabs>
        <w:ind w:left="5683" w:hanging="360"/>
      </w:pPr>
      <w:rPr>
        <w:rFonts w:cs="Times New Roman"/>
      </w:rPr>
    </w:lvl>
    <w:lvl w:ilvl="8" w:tplc="0413001B">
      <w:start w:val="1"/>
      <w:numFmt w:val="lowerRoman"/>
      <w:lvlText w:val="%9."/>
      <w:lvlJc w:val="right"/>
      <w:pPr>
        <w:tabs>
          <w:tab w:val="num" w:pos="6403"/>
        </w:tabs>
        <w:ind w:left="6403" w:hanging="180"/>
      </w:pPr>
      <w:rPr>
        <w:rFonts w:cs="Times New Roman"/>
      </w:rPr>
    </w:lvl>
  </w:abstractNum>
  <w:abstractNum w:abstractNumId="3" w15:restartNumberingAfterBreak="0">
    <w:nsid w:val="2F482819"/>
    <w:multiLevelType w:val="hybridMultilevel"/>
    <w:tmpl w:val="F4BA1EF0"/>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24B81C86">
      <w:start w:val="23"/>
      <w:numFmt w:val="bullet"/>
      <w:lvlText w:val="-"/>
      <w:lvlJc w:val="left"/>
      <w:pPr>
        <w:ind w:left="3240" w:hanging="360"/>
      </w:pPr>
      <w:rPr>
        <w:rFonts w:ascii="Arial" w:eastAsia="Times New Roman" w:hAnsi="Arial" w:cs="Aria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5B91A70"/>
    <w:multiLevelType w:val="hybridMultilevel"/>
    <w:tmpl w:val="F918AC18"/>
    <w:lvl w:ilvl="0" w:tplc="3A0438A8">
      <w:start w:val="1"/>
      <w:numFmt w:val="decimal"/>
      <w:lvlText w:val="%1."/>
      <w:lvlJc w:val="left"/>
      <w:pPr>
        <w:tabs>
          <w:tab w:val="num" w:pos="643"/>
        </w:tabs>
        <w:ind w:left="643" w:hanging="360"/>
      </w:pPr>
      <w:rPr>
        <w:rFonts w:cs="Times New Roman"/>
        <w:b/>
        <w:i w:val="0"/>
      </w:rPr>
    </w:lvl>
    <w:lvl w:ilvl="1" w:tplc="997EE546">
      <w:start w:val="1"/>
      <w:numFmt w:val="bullet"/>
      <w:lvlText w:val="-"/>
      <w:lvlJc w:val="left"/>
      <w:pPr>
        <w:tabs>
          <w:tab w:val="num" w:pos="1363"/>
        </w:tabs>
        <w:ind w:left="1363" w:hanging="360"/>
      </w:pPr>
      <w:rPr>
        <w:rFonts w:ascii="Times New Roman" w:eastAsia="Times New Roman" w:hAnsi="Times New Roman" w:cs="Times New Roman" w:hint="default"/>
      </w:rPr>
    </w:lvl>
    <w:lvl w:ilvl="2" w:tplc="0413001B">
      <w:start w:val="1"/>
      <w:numFmt w:val="lowerRoman"/>
      <w:lvlText w:val="%3."/>
      <w:lvlJc w:val="right"/>
      <w:pPr>
        <w:tabs>
          <w:tab w:val="num" w:pos="2083"/>
        </w:tabs>
        <w:ind w:left="2083" w:hanging="180"/>
      </w:pPr>
      <w:rPr>
        <w:rFonts w:cs="Times New Roman"/>
      </w:rPr>
    </w:lvl>
    <w:lvl w:ilvl="3" w:tplc="0413000F">
      <w:start w:val="1"/>
      <w:numFmt w:val="decimal"/>
      <w:lvlText w:val="%4."/>
      <w:lvlJc w:val="left"/>
      <w:pPr>
        <w:tabs>
          <w:tab w:val="num" w:pos="2803"/>
        </w:tabs>
        <w:ind w:left="2803" w:hanging="360"/>
      </w:pPr>
      <w:rPr>
        <w:rFonts w:cs="Times New Roman"/>
      </w:rPr>
    </w:lvl>
    <w:lvl w:ilvl="4" w:tplc="04130019">
      <w:start w:val="1"/>
      <w:numFmt w:val="lowerLetter"/>
      <w:lvlText w:val="%5."/>
      <w:lvlJc w:val="left"/>
      <w:pPr>
        <w:tabs>
          <w:tab w:val="num" w:pos="3523"/>
        </w:tabs>
        <w:ind w:left="3523" w:hanging="360"/>
      </w:pPr>
      <w:rPr>
        <w:rFonts w:cs="Times New Roman"/>
      </w:rPr>
    </w:lvl>
    <w:lvl w:ilvl="5" w:tplc="0413001B">
      <w:start w:val="1"/>
      <w:numFmt w:val="lowerRoman"/>
      <w:lvlText w:val="%6."/>
      <w:lvlJc w:val="right"/>
      <w:pPr>
        <w:tabs>
          <w:tab w:val="num" w:pos="4243"/>
        </w:tabs>
        <w:ind w:left="4243" w:hanging="180"/>
      </w:pPr>
      <w:rPr>
        <w:rFonts w:cs="Times New Roman"/>
      </w:rPr>
    </w:lvl>
    <w:lvl w:ilvl="6" w:tplc="0413000F">
      <w:start w:val="1"/>
      <w:numFmt w:val="decimal"/>
      <w:lvlText w:val="%7."/>
      <w:lvlJc w:val="left"/>
      <w:pPr>
        <w:tabs>
          <w:tab w:val="num" w:pos="4963"/>
        </w:tabs>
        <w:ind w:left="4963" w:hanging="360"/>
      </w:pPr>
      <w:rPr>
        <w:rFonts w:cs="Times New Roman"/>
      </w:rPr>
    </w:lvl>
    <w:lvl w:ilvl="7" w:tplc="04130019">
      <w:start w:val="1"/>
      <w:numFmt w:val="lowerLetter"/>
      <w:lvlText w:val="%8."/>
      <w:lvlJc w:val="left"/>
      <w:pPr>
        <w:tabs>
          <w:tab w:val="num" w:pos="5683"/>
        </w:tabs>
        <w:ind w:left="5683" w:hanging="360"/>
      </w:pPr>
      <w:rPr>
        <w:rFonts w:cs="Times New Roman"/>
      </w:rPr>
    </w:lvl>
    <w:lvl w:ilvl="8" w:tplc="0413001B">
      <w:start w:val="1"/>
      <w:numFmt w:val="lowerRoman"/>
      <w:lvlText w:val="%9."/>
      <w:lvlJc w:val="right"/>
      <w:pPr>
        <w:tabs>
          <w:tab w:val="num" w:pos="6403"/>
        </w:tabs>
        <w:ind w:left="6403" w:hanging="180"/>
      </w:pPr>
      <w:rPr>
        <w:rFonts w:cs="Times New Roman"/>
      </w:rPr>
    </w:lvl>
  </w:abstractNum>
  <w:abstractNum w:abstractNumId="5" w15:restartNumberingAfterBreak="0">
    <w:nsid w:val="4E8A42C8"/>
    <w:multiLevelType w:val="hybridMultilevel"/>
    <w:tmpl w:val="0A56DDA8"/>
    <w:lvl w:ilvl="0" w:tplc="177679D8">
      <w:start w:val="3"/>
      <w:numFmt w:val="bullet"/>
      <w:lvlText w:val=""/>
      <w:lvlJc w:val="left"/>
      <w:pPr>
        <w:ind w:left="1080" w:hanging="360"/>
      </w:pPr>
      <w:rPr>
        <w:rFonts w:ascii="Symbol" w:eastAsia="Times New Roman"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24B81C86">
      <w:start w:val="23"/>
      <w:numFmt w:val="bullet"/>
      <w:lvlText w:val="-"/>
      <w:lvlJc w:val="left"/>
      <w:pPr>
        <w:ind w:left="3240" w:hanging="360"/>
      </w:pPr>
      <w:rPr>
        <w:rFonts w:ascii="Arial" w:eastAsia="Times New Roman" w:hAnsi="Arial" w:cs="Aria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5C"/>
    <w:rsid w:val="00030FFF"/>
    <w:rsid w:val="00035EAB"/>
    <w:rsid w:val="00040E65"/>
    <w:rsid w:val="00054F4A"/>
    <w:rsid w:val="00064DEC"/>
    <w:rsid w:val="000873A9"/>
    <w:rsid w:val="00092AA5"/>
    <w:rsid w:val="000964A3"/>
    <w:rsid w:val="000B76BF"/>
    <w:rsid w:val="000C5251"/>
    <w:rsid w:val="000E501F"/>
    <w:rsid w:val="000E69BD"/>
    <w:rsid w:val="00124AEE"/>
    <w:rsid w:val="00126877"/>
    <w:rsid w:val="00127708"/>
    <w:rsid w:val="001462AE"/>
    <w:rsid w:val="00150D0B"/>
    <w:rsid w:val="0017240E"/>
    <w:rsid w:val="0017411B"/>
    <w:rsid w:val="00185E83"/>
    <w:rsid w:val="00187DA5"/>
    <w:rsid w:val="00192233"/>
    <w:rsid w:val="0019671F"/>
    <w:rsid w:val="001A3080"/>
    <w:rsid w:val="001C7DF1"/>
    <w:rsid w:val="001D5F1B"/>
    <w:rsid w:val="001D734E"/>
    <w:rsid w:val="002112E9"/>
    <w:rsid w:val="00211A0F"/>
    <w:rsid w:val="0023237B"/>
    <w:rsid w:val="002540F4"/>
    <w:rsid w:val="002A350A"/>
    <w:rsid w:val="002A76D4"/>
    <w:rsid w:val="002B0558"/>
    <w:rsid w:val="002C2504"/>
    <w:rsid w:val="002D2F19"/>
    <w:rsid w:val="002D3D0E"/>
    <w:rsid w:val="00306B5C"/>
    <w:rsid w:val="0032287F"/>
    <w:rsid w:val="00372255"/>
    <w:rsid w:val="00387A01"/>
    <w:rsid w:val="00395A10"/>
    <w:rsid w:val="003A4BE7"/>
    <w:rsid w:val="003E07E7"/>
    <w:rsid w:val="00427BC2"/>
    <w:rsid w:val="00430C53"/>
    <w:rsid w:val="00450400"/>
    <w:rsid w:val="0049727C"/>
    <w:rsid w:val="004A24E7"/>
    <w:rsid w:val="004A67F4"/>
    <w:rsid w:val="004B10A2"/>
    <w:rsid w:val="004B4DE6"/>
    <w:rsid w:val="004B6E71"/>
    <w:rsid w:val="004E03A2"/>
    <w:rsid w:val="004E3190"/>
    <w:rsid w:val="004F2219"/>
    <w:rsid w:val="005027BD"/>
    <w:rsid w:val="005114A2"/>
    <w:rsid w:val="005138AF"/>
    <w:rsid w:val="00521896"/>
    <w:rsid w:val="005451A7"/>
    <w:rsid w:val="0057116B"/>
    <w:rsid w:val="005732A7"/>
    <w:rsid w:val="00582298"/>
    <w:rsid w:val="00590985"/>
    <w:rsid w:val="00593AC3"/>
    <w:rsid w:val="005A1944"/>
    <w:rsid w:val="005A269D"/>
    <w:rsid w:val="005D0944"/>
    <w:rsid w:val="005E167C"/>
    <w:rsid w:val="005F12D8"/>
    <w:rsid w:val="005F573B"/>
    <w:rsid w:val="00604464"/>
    <w:rsid w:val="006117F0"/>
    <w:rsid w:val="006320A7"/>
    <w:rsid w:val="0064367C"/>
    <w:rsid w:val="006450D7"/>
    <w:rsid w:val="00656C08"/>
    <w:rsid w:val="00682E31"/>
    <w:rsid w:val="006A7541"/>
    <w:rsid w:val="006D278E"/>
    <w:rsid w:val="006E75A2"/>
    <w:rsid w:val="0070210B"/>
    <w:rsid w:val="007079C7"/>
    <w:rsid w:val="0071627F"/>
    <w:rsid w:val="007206AF"/>
    <w:rsid w:val="00743ABF"/>
    <w:rsid w:val="00744AAC"/>
    <w:rsid w:val="00750E0F"/>
    <w:rsid w:val="0075619A"/>
    <w:rsid w:val="00770750"/>
    <w:rsid w:val="00796452"/>
    <w:rsid w:val="007A1E0C"/>
    <w:rsid w:val="007C50B6"/>
    <w:rsid w:val="00812210"/>
    <w:rsid w:val="00820C06"/>
    <w:rsid w:val="008319C3"/>
    <w:rsid w:val="0083591F"/>
    <w:rsid w:val="00870E4B"/>
    <w:rsid w:val="00873543"/>
    <w:rsid w:val="008A4E6D"/>
    <w:rsid w:val="008A7934"/>
    <w:rsid w:val="008D2FAB"/>
    <w:rsid w:val="008D4DE2"/>
    <w:rsid w:val="0090393E"/>
    <w:rsid w:val="009107A7"/>
    <w:rsid w:val="00923A7F"/>
    <w:rsid w:val="00927EFC"/>
    <w:rsid w:val="00935EAA"/>
    <w:rsid w:val="00950160"/>
    <w:rsid w:val="00961241"/>
    <w:rsid w:val="00962779"/>
    <w:rsid w:val="00973DE7"/>
    <w:rsid w:val="00977C7C"/>
    <w:rsid w:val="009803EB"/>
    <w:rsid w:val="00983A5E"/>
    <w:rsid w:val="00991BB4"/>
    <w:rsid w:val="009A10EF"/>
    <w:rsid w:val="009A456B"/>
    <w:rsid w:val="009A668A"/>
    <w:rsid w:val="009C2E56"/>
    <w:rsid w:val="009F1809"/>
    <w:rsid w:val="009F2E5C"/>
    <w:rsid w:val="00A10233"/>
    <w:rsid w:val="00A159E6"/>
    <w:rsid w:val="00A2454B"/>
    <w:rsid w:val="00A310F6"/>
    <w:rsid w:val="00A35017"/>
    <w:rsid w:val="00A35C95"/>
    <w:rsid w:val="00A40399"/>
    <w:rsid w:val="00A72FC2"/>
    <w:rsid w:val="00A77894"/>
    <w:rsid w:val="00A91CDB"/>
    <w:rsid w:val="00A933C2"/>
    <w:rsid w:val="00AE46F2"/>
    <w:rsid w:val="00B33F6E"/>
    <w:rsid w:val="00B457A6"/>
    <w:rsid w:val="00B83F08"/>
    <w:rsid w:val="00B844AC"/>
    <w:rsid w:val="00BB1C34"/>
    <w:rsid w:val="00BB2FC2"/>
    <w:rsid w:val="00BD7430"/>
    <w:rsid w:val="00BE46F2"/>
    <w:rsid w:val="00BF44AB"/>
    <w:rsid w:val="00C17244"/>
    <w:rsid w:val="00C35499"/>
    <w:rsid w:val="00C559BC"/>
    <w:rsid w:val="00C62C46"/>
    <w:rsid w:val="00C65894"/>
    <w:rsid w:val="00C738B9"/>
    <w:rsid w:val="00C76F02"/>
    <w:rsid w:val="00C90532"/>
    <w:rsid w:val="00CA089D"/>
    <w:rsid w:val="00CA0EA8"/>
    <w:rsid w:val="00CA40C6"/>
    <w:rsid w:val="00CA4438"/>
    <w:rsid w:val="00CB2471"/>
    <w:rsid w:val="00CC5EA9"/>
    <w:rsid w:val="00CE253A"/>
    <w:rsid w:val="00CE5629"/>
    <w:rsid w:val="00CE61DC"/>
    <w:rsid w:val="00D00982"/>
    <w:rsid w:val="00D01BD9"/>
    <w:rsid w:val="00D049C0"/>
    <w:rsid w:val="00D06E4C"/>
    <w:rsid w:val="00D23866"/>
    <w:rsid w:val="00D2586C"/>
    <w:rsid w:val="00D6387F"/>
    <w:rsid w:val="00D63CCB"/>
    <w:rsid w:val="00D87369"/>
    <w:rsid w:val="00DA4FD0"/>
    <w:rsid w:val="00DD46D2"/>
    <w:rsid w:val="00DD5F5C"/>
    <w:rsid w:val="00DF6D45"/>
    <w:rsid w:val="00E13D1C"/>
    <w:rsid w:val="00E150CB"/>
    <w:rsid w:val="00E6013A"/>
    <w:rsid w:val="00E60FE6"/>
    <w:rsid w:val="00E64998"/>
    <w:rsid w:val="00E67EF6"/>
    <w:rsid w:val="00E84C4B"/>
    <w:rsid w:val="00E85155"/>
    <w:rsid w:val="00E9290E"/>
    <w:rsid w:val="00ED2B1B"/>
    <w:rsid w:val="00EE5AB9"/>
    <w:rsid w:val="00EF58C9"/>
    <w:rsid w:val="00F02DE0"/>
    <w:rsid w:val="00F076A8"/>
    <w:rsid w:val="00F23460"/>
    <w:rsid w:val="00F55004"/>
    <w:rsid w:val="00F7382F"/>
    <w:rsid w:val="00F97C4A"/>
    <w:rsid w:val="00FA45E3"/>
    <w:rsid w:val="00FC1074"/>
    <w:rsid w:val="00FC77FC"/>
    <w:rsid w:val="00FD17A8"/>
    <w:rsid w:val="00FD1F41"/>
    <w:rsid w:val="00FE37B2"/>
    <w:rsid w:val="00FE3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713"/>
  <w15:chartTrackingRefBased/>
  <w15:docId w15:val="{E2A39A37-5078-4470-8599-7E3FCE0B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2E5C"/>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F2E5C"/>
    <w:pPr>
      <w:tabs>
        <w:tab w:val="center" w:pos="4536"/>
        <w:tab w:val="right" w:pos="9072"/>
      </w:tabs>
    </w:pPr>
  </w:style>
  <w:style w:type="character" w:customStyle="1" w:styleId="KoptekstChar">
    <w:name w:val="Koptekst Char"/>
    <w:basedOn w:val="Standaardalinea-lettertype"/>
    <w:link w:val="Koptekst"/>
    <w:rsid w:val="009F2E5C"/>
    <w:rPr>
      <w:rFonts w:ascii="Arial" w:eastAsia="Times New Roman" w:hAnsi="Arial" w:cs="Times New Roman"/>
      <w:sz w:val="24"/>
      <w:szCs w:val="20"/>
      <w:lang w:eastAsia="nl-NL"/>
    </w:rPr>
  </w:style>
  <w:style w:type="paragraph" w:styleId="Voettekst">
    <w:name w:val="footer"/>
    <w:basedOn w:val="Standaard"/>
    <w:link w:val="VoettekstChar"/>
    <w:uiPriority w:val="99"/>
    <w:rsid w:val="009F2E5C"/>
    <w:pPr>
      <w:tabs>
        <w:tab w:val="center" w:pos="4536"/>
        <w:tab w:val="right" w:pos="9072"/>
      </w:tabs>
    </w:pPr>
  </w:style>
  <w:style w:type="character" w:customStyle="1" w:styleId="VoettekstChar">
    <w:name w:val="Voettekst Char"/>
    <w:basedOn w:val="Standaardalinea-lettertype"/>
    <w:link w:val="Voettekst"/>
    <w:uiPriority w:val="99"/>
    <w:rsid w:val="009F2E5C"/>
    <w:rPr>
      <w:rFonts w:ascii="Arial" w:eastAsia="Times New Roman" w:hAnsi="Arial" w:cs="Times New Roman"/>
      <w:sz w:val="24"/>
      <w:szCs w:val="20"/>
      <w:lang w:eastAsia="nl-NL"/>
    </w:rPr>
  </w:style>
  <w:style w:type="character" w:styleId="Paginanummer">
    <w:name w:val="page number"/>
    <w:basedOn w:val="Standaardalinea-lettertype"/>
    <w:rsid w:val="009F2E5C"/>
  </w:style>
  <w:style w:type="paragraph" w:styleId="Lijstalinea">
    <w:name w:val="List Paragraph"/>
    <w:basedOn w:val="Standaard"/>
    <w:uiPriority w:val="34"/>
    <w:qFormat/>
    <w:rsid w:val="009F2E5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8239">
      <w:bodyDiv w:val="1"/>
      <w:marLeft w:val="0"/>
      <w:marRight w:val="0"/>
      <w:marTop w:val="0"/>
      <w:marBottom w:val="0"/>
      <w:divBdr>
        <w:top w:val="none" w:sz="0" w:space="0" w:color="auto"/>
        <w:left w:val="none" w:sz="0" w:space="0" w:color="auto"/>
        <w:bottom w:val="none" w:sz="0" w:space="0" w:color="auto"/>
        <w:right w:val="none" w:sz="0" w:space="0" w:color="auto"/>
      </w:divBdr>
    </w:div>
    <w:div w:id="12481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pr.janvanbrabantcollege.nl/Media/view/69599/afbeelding.jp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548D-2A3B-4BCA-8FB9-C2034724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1188</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Reichrath</dc:creator>
  <cp:keywords/>
  <dc:description/>
  <cp:lastModifiedBy>Jeroen van Deursen</cp:lastModifiedBy>
  <cp:revision>8</cp:revision>
  <dcterms:created xsi:type="dcterms:W3CDTF">2019-06-17T10:00:00Z</dcterms:created>
  <dcterms:modified xsi:type="dcterms:W3CDTF">2019-07-02T10:47:00Z</dcterms:modified>
</cp:coreProperties>
</file>